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44E8" w:rsidRPr="001D0E05" w:rsidRDefault="008C44E8" w:rsidP="00A24EA3">
      <w:pPr>
        <w:tabs>
          <w:tab w:val="left" w:pos="567"/>
        </w:tabs>
        <w:spacing w:before="120" w:after="240"/>
        <w:jc w:val="center"/>
        <w:rPr>
          <w:rFonts w:ascii="Times New Roman" w:hAnsi="Times New Roman"/>
          <w:sz w:val="20"/>
          <w:szCs w:val="20"/>
        </w:rPr>
      </w:pPr>
    </w:p>
    <w:p w:rsidR="008C44E8" w:rsidRPr="001D0E05" w:rsidRDefault="00000000" w:rsidP="00A24EA3">
      <w:pPr>
        <w:rPr>
          <w:rFonts w:ascii="Times New Roman" w:hAnsi="Times New Roman"/>
          <w:sz w:val="20"/>
          <w:szCs w:val="20"/>
        </w:rPr>
      </w:pPr>
      <w:r w:rsidRPr="001D0E05">
        <w:rPr>
          <w:rFonts w:ascii="Times New Roman" w:hAnsi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171566" cy="589916"/>
                <wp:effectExtent l="0" t="0" r="0" b="0"/>
                <wp:docPr id="1073741827" name="officeArt object" descr="Gruppiere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1566" cy="589916"/>
                          <a:chOff x="0" y="0"/>
                          <a:chExt cx="6171565" cy="589915"/>
                        </a:xfrm>
                      </wpg:grpSpPr>
                      <wps:wsp>
                        <wps:cNvPr id="1073741825" name="Rechteck"/>
                        <wps:cNvSpPr/>
                        <wps:spPr>
                          <a:xfrm>
                            <a:off x="0" y="0"/>
                            <a:ext cx="6171566" cy="5899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image1.tif" descr="image1.ti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1566" cy="58991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style="visibility:visible;width:486.0pt;height:46.5pt;" coordorigin="0,0" coordsize="6171565,589915">
                <v:rect id="_x0000_s1027" style="position:absolute;left:0;top:0;width:6171565;height:589915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6171565;height:589915;">
                  <v:imagedata r:id="rId8" o:title="image1.png"/>
                </v:shape>
              </v:group>
            </w:pict>
          </mc:Fallback>
        </mc:AlternateContent>
      </w:r>
    </w:p>
    <w:p w:rsidR="008C44E8" w:rsidRPr="001D0E05" w:rsidRDefault="00000000" w:rsidP="00A24EA3">
      <w:pPr>
        <w:spacing w:before="120" w:after="2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D0E05">
        <w:rPr>
          <w:rFonts w:ascii="Times New Roman" w:hAnsi="Times New Roman"/>
          <w:b/>
          <w:bCs/>
          <w:sz w:val="20"/>
          <w:szCs w:val="20"/>
        </w:rPr>
        <w:t xml:space="preserve">Gem. anerkannt und nach § 3 Umwelt-Rechtsbehelfsgesetz als regionale Umweltvereinigung </w:t>
      </w:r>
    </w:p>
    <w:p w:rsidR="008C44E8" w:rsidRPr="001D0E05" w:rsidRDefault="00000000" w:rsidP="00A24EA3">
      <w:pPr>
        <w:rPr>
          <w:rFonts w:ascii="Arial" w:eastAsia="Arial" w:hAnsi="Arial" w:cs="Arial"/>
          <w:sz w:val="20"/>
          <w:szCs w:val="20"/>
        </w:rPr>
      </w:pPr>
      <w:r w:rsidRPr="001D0E05">
        <w:rPr>
          <w:rFonts w:ascii="Arial" w:eastAsia="Arial" w:hAnsi="Arial" w:cs="Arial"/>
          <w:sz w:val="20"/>
          <w:szCs w:val="20"/>
        </w:rPr>
        <w:tab/>
      </w:r>
      <w:r w:rsidRPr="001D0E05">
        <w:rPr>
          <w:rFonts w:ascii="Arial" w:eastAsia="Arial" w:hAnsi="Arial" w:cs="Arial"/>
          <w:sz w:val="20"/>
          <w:szCs w:val="20"/>
        </w:rPr>
        <w:tab/>
        <w:t xml:space="preserve">              </w:t>
      </w:r>
    </w:p>
    <w:p w:rsidR="00A417D4" w:rsidRPr="001D0E05" w:rsidRDefault="001B6C4F" w:rsidP="00A417D4">
      <w:pPr>
        <w:spacing w:before="3" w:line="221" w:lineRule="atLeast"/>
        <w:ind w:right="-200"/>
        <w:jc w:val="both"/>
        <w:rPr>
          <w:rFonts w:ascii="Arial" w:hAnsi="Arial" w:cs="Arial"/>
          <w:sz w:val="20"/>
          <w:szCs w:val="20"/>
        </w:rPr>
      </w:pPr>
      <w:r w:rsidRPr="001D0E05">
        <w:rPr>
          <w:rFonts w:ascii="Arial" w:eastAsia="Times New Roman" w:hAnsi="Arial" w:cs="Arial"/>
          <w:sz w:val="20"/>
          <w:szCs w:val="20"/>
        </w:rPr>
        <w:t>Öffentliche Sitzung der Bürgergemeinschaft Petershausen</w:t>
      </w:r>
      <w:r w:rsidR="00A417D4" w:rsidRPr="001D0E05">
        <w:rPr>
          <w:rFonts w:ascii="Arial" w:eastAsia="Times New Roman" w:hAnsi="Arial" w:cs="Arial"/>
          <w:sz w:val="20"/>
          <w:szCs w:val="20"/>
        </w:rPr>
        <w:t>,</w:t>
      </w:r>
      <w:r w:rsidR="00A417D4" w:rsidRPr="001D0E05">
        <w:rPr>
          <w:rFonts w:ascii="Arial" w:hAnsi="Arial" w:cs="Arial"/>
          <w:sz w:val="20"/>
          <w:szCs w:val="20"/>
        </w:rPr>
        <w:t xml:space="preserve">   </w:t>
      </w:r>
      <w:r w:rsidR="00A417D4" w:rsidRPr="001D0E05">
        <w:rPr>
          <w:rFonts w:ascii="Arial" w:hAnsi="Arial" w:cs="Arial"/>
          <w:b/>
          <w:sz w:val="20"/>
          <w:szCs w:val="20"/>
        </w:rPr>
        <w:t xml:space="preserve">Protokoll </w:t>
      </w:r>
    </w:p>
    <w:p w:rsidR="00A417D4" w:rsidRPr="001D0E05" w:rsidRDefault="00A417D4" w:rsidP="00A417D4">
      <w:pPr>
        <w:spacing w:after="8"/>
        <w:rPr>
          <w:rFonts w:ascii="Arial" w:hAnsi="Arial" w:cs="Arial"/>
          <w:sz w:val="20"/>
          <w:szCs w:val="20"/>
        </w:rPr>
      </w:pPr>
      <w:r w:rsidRPr="001D0E05">
        <w:rPr>
          <w:rFonts w:ascii="Arial" w:hAnsi="Arial" w:cs="Arial"/>
          <w:b/>
          <w:sz w:val="20"/>
          <w:szCs w:val="20"/>
        </w:rPr>
        <w:t>Themen:</w:t>
      </w:r>
      <w:r w:rsidRPr="001D0E05">
        <w:rPr>
          <w:rFonts w:ascii="Arial" w:hAnsi="Arial" w:cs="Arial"/>
          <w:sz w:val="20"/>
          <w:szCs w:val="20"/>
        </w:rPr>
        <w:t xml:space="preserve"> Stadtentwicklung · Verkehr · Nachbarschaftshilfe · Veranstaltungen</w:t>
      </w:r>
    </w:p>
    <w:p w:rsidR="00A417D4" w:rsidRPr="001D0E05" w:rsidRDefault="00A417D4" w:rsidP="00A417D4">
      <w:pPr>
        <w:spacing w:after="18"/>
        <w:rPr>
          <w:rFonts w:ascii="Arial" w:hAnsi="Arial" w:cs="Arial"/>
          <w:sz w:val="20"/>
          <w:szCs w:val="20"/>
        </w:rPr>
      </w:pPr>
      <w:r w:rsidRPr="001D0E05">
        <w:rPr>
          <w:rFonts w:ascii="Arial" w:hAnsi="Arial" w:cs="Arial"/>
          <w:b/>
          <w:sz w:val="20"/>
          <w:szCs w:val="20"/>
        </w:rPr>
        <w:t xml:space="preserve">Teilnehmer: </w:t>
      </w:r>
      <w:r w:rsidRPr="001D0E05">
        <w:rPr>
          <w:rFonts w:ascii="Arial" w:hAnsi="Arial" w:cs="Arial"/>
          <w:sz w:val="20"/>
          <w:szCs w:val="20"/>
        </w:rPr>
        <w:t>siehe Anlage</w:t>
      </w:r>
    </w:p>
    <w:p w:rsidR="00A417D4" w:rsidRPr="001D0E05" w:rsidRDefault="00A417D4" w:rsidP="00A417D4">
      <w:pPr>
        <w:spacing w:after="8"/>
        <w:rPr>
          <w:rFonts w:ascii="Arial" w:hAnsi="Arial" w:cs="Arial"/>
          <w:sz w:val="20"/>
          <w:szCs w:val="20"/>
        </w:rPr>
      </w:pPr>
      <w:r w:rsidRPr="001D0E05">
        <w:rPr>
          <w:rFonts w:ascii="Arial" w:hAnsi="Arial" w:cs="Arial"/>
          <w:b/>
          <w:sz w:val="20"/>
          <w:szCs w:val="20"/>
        </w:rPr>
        <w:t>Ort/Zeit:</w:t>
      </w:r>
      <w:r w:rsidRPr="001D0E05">
        <w:rPr>
          <w:rFonts w:ascii="Arial" w:hAnsi="Arial" w:cs="Arial"/>
          <w:sz w:val="20"/>
          <w:szCs w:val="20"/>
        </w:rPr>
        <w:t xml:space="preserve"> Treffpunkt Petershausen KN, 3.12.2025 18-19:30 Uhr</w:t>
      </w:r>
    </w:p>
    <w:p w:rsidR="00A417D4" w:rsidRPr="001D0E05" w:rsidRDefault="00A417D4" w:rsidP="00A417D4">
      <w:pPr>
        <w:spacing w:after="160" w:line="259" w:lineRule="auto"/>
        <w:ind w:left="-2" w:right="-75"/>
        <w:rPr>
          <w:rFonts w:ascii="Arial" w:hAnsi="Arial" w:cs="Arial"/>
          <w:sz w:val="20"/>
          <w:szCs w:val="20"/>
        </w:rPr>
      </w:pPr>
      <w:r w:rsidRPr="001D0E05">
        <w:rPr>
          <w:rFonts w:ascii="Arial" w:eastAsia="Calibri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284FBA2D" wp14:editId="15A624CB">
                <wp:extent cx="6119495" cy="2540"/>
                <wp:effectExtent l="0" t="0" r="0" b="0"/>
                <wp:docPr id="3837" name="Group 38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495" cy="2540"/>
                          <a:chOff x="0" y="0"/>
                          <a:chExt cx="6119495" cy="2540"/>
                        </a:xfrm>
                      </wpg:grpSpPr>
                      <wps:wsp>
                        <wps:cNvPr id="293" name="Shape 293"/>
                        <wps:cNvSpPr/>
                        <wps:spPr>
                          <a:xfrm>
                            <a:off x="0" y="2540"/>
                            <a:ext cx="61194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49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0" y="0"/>
                            <a:ext cx="61194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49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E144F2" id="Group 3837" o:spid="_x0000_s1026" style="width:481.85pt;height:.2pt;mso-position-horizontal-relative:char;mso-position-vertical-relative:line" coordsize="61194,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">
                <v:shape id="Shape 293" o:spid="_x0000_s1027" style="position:absolute;top:25;width:61194;height:0;visibility:visible;mso-wrap-style:square;v-text-anchor:top" coordsize="611949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" path="m6119495,l,e" filled="f" strokecolor="#7d7d7d" strokeweight=".1pt">
                  <v:path arrowok="t" textboxrect="0,0,6119495,0"/>
                </v:shape>
                <v:shape id="Shape 294" o:spid="_x0000_s1028" style="position:absolute;width:61194;height:0;visibility:visible;mso-wrap-style:square;v-text-anchor:top" coordsize="611949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" path="m6119495,l,e" filled="f" strokecolor="#7d7d7d" strokeweight=".1pt">
                  <v:path arrowok="t" textboxrect="0,0,6119495,0"/>
                </v:shape>
                <w10:anchorlock/>
              </v:group>
            </w:pict>
          </mc:Fallback>
        </mc:AlternateContent>
      </w:r>
    </w:p>
    <w:p w:rsidR="00A417D4" w:rsidRPr="001D0E05" w:rsidRDefault="00A417D4" w:rsidP="00A417D4">
      <w:pPr>
        <w:pStyle w:val="berschrift1"/>
        <w:ind w:left="-5"/>
        <w:rPr>
          <w:rFonts w:ascii="Arial" w:hAnsi="Arial" w:cs="Arial"/>
          <w:sz w:val="20"/>
          <w:szCs w:val="20"/>
        </w:rPr>
      </w:pPr>
      <w:r w:rsidRPr="001D0E05">
        <w:rPr>
          <w:rFonts w:ascii="Arial" w:hAnsi="Arial" w:cs="Arial"/>
          <w:sz w:val="20"/>
          <w:szCs w:val="20"/>
        </w:rPr>
        <w:t>1. Stadtentwicklung &amp; Verkehr</w:t>
      </w:r>
    </w:p>
    <w:p w:rsidR="00A417D4" w:rsidRPr="001D0E05" w:rsidRDefault="00A417D4" w:rsidP="00A417D4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42" w:line="270" w:lineRule="auto"/>
        <w:ind w:hanging="283"/>
        <w:rPr>
          <w:rFonts w:ascii="Arial" w:hAnsi="Arial" w:cs="Arial"/>
          <w:sz w:val="20"/>
          <w:szCs w:val="20"/>
        </w:rPr>
      </w:pPr>
      <w:r w:rsidRPr="001D0E05">
        <w:rPr>
          <w:rFonts w:ascii="Arial" w:hAnsi="Arial" w:cs="Arial"/>
          <w:sz w:val="20"/>
          <w:szCs w:val="20"/>
        </w:rPr>
        <w:t>Kritik an Bauprojekten (Sternenplatz, Trinkbrunnen-Verzögerung, Grünflächen, wiederholte Umgestaltung Stephans-/Lutherplatz).</w:t>
      </w:r>
    </w:p>
    <w:p w:rsidR="00A417D4" w:rsidRPr="001D0E05" w:rsidRDefault="00A417D4" w:rsidP="00A417D4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42" w:line="270" w:lineRule="auto"/>
        <w:ind w:hanging="283"/>
        <w:rPr>
          <w:rFonts w:ascii="Arial" w:hAnsi="Arial" w:cs="Arial"/>
          <w:sz w:val="20"/>
          <w:szCs w:val="20"/>
        </w:rPr>
      </w:pPr>
      <w:r w:rsidRPr="001D0E05">
        <w:rPr>
          <w:rFonts w:ascii="Arial" w:hAnsi="Arial" w:cs="Arial"/>
          <w:sz w:val="20"/>
          <w:szCs w:val="20"/>
        </w:rPr>
        <w:t>Schulwegsicherheit am Zähringerplatz weiterhin unzureichend → Bedarf für Ampel-Furt und Schülerlotsen.</w:t>
      </w:r>
    </w:p>
    <w:p w:rsidR="00A417D4" w:rsidRPr="001D0E05" w:rsidRDefault="00A417D4" w:rsidP="00A417D4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41" w:line="270" w:lineRule="auto"/>
        <w:ind w:hanging="283"/>
        <w:rPr>
          <w:rFonts w:ascii="Arial" w:hAnsi="Arial" w:cs="Arial"/>
          <w:sz w:val="20"/>
          <w:szCs w:val="20"/>
        </w:rPr>
      </w:pPr>
      <w:r w:rsidRPr="001D0E05">
        <w:rPr>
          <w:rFonts w:ascii="Arial" w:hAnsi="Arial" w:cs="Arial"/>
          <w:sz w:val="20"/>
          <w:szCs w:val="20"/>
        </w:rPr>
        <w:t>Postfiliale im Telekom-Hochhaus noch nicht vermietet; Wiedereröffnung scheitert an Vermieter.</w:t>
      </w:r>
    </w:p>
    <w:p w:rsidR="00A417D4" w:rsidRPr="001D0E05" w:rsidRDefault="00A417D4" w:rsidP="00A417D4">
      <w:pPr>
        <w:spacing w:after="150" w:line="267" w:lineRule="auto"/>
        <w:ind w:left="-5"/>
        <w:rPr>
          <w:rFonts w:ascii="Arial" w:hAnsi="Arial" w:cs="Arial"/>
          <w:sz w:val="20"/>
          <w:szCs w:val="20"/>
        </w:rPr>
      </w:pPr>
      <w:r w:rsidRPr="001D0E05">
        <w:rPr>
          <w:rFonts w:ascii="Arial" w:hAnsi="Arial" w:cs="Arial"/>
          <w:b/>
          <w:sz w:val="20"/>
          <w:szCs w:val="20"/>
        </w:rPr>
        <w:t>Beschlüsse:</w:t>
      </w:r>
    </w:p>
    <w:p w:rsidR="00A417D4" w:rsidRPr="001D0E05" w:rsidRDefault="00A417D4" w:rsidP="00A417D4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82" w:line="270" w:lineRule="auto"/>
        <w:ind w:hanging="283"/>
        <w:rPr>
          <w:rFonts w:ascii="Arial" w:hAnsi="Arial" w:cs="Arial"/>
          <w:sz w:val="20"/>
          <w:szCs w:val="20"/>
        </w:rPr>
      </w:pPr>
      <w:r w:rsidRPr="001D0E05">
        <w:rPr>
          <w:rFonts w:ascii="Arial" w:hAnsi="Arial" w:cs="Arial"/>
          <w:sz w:val="20"/>
          <w:szCs w:val="20"/>
        </w:rPr>
        <w:t>Pressearbeit zu Postfiliale &amp; weiteren Infrastrukturproblemen (Verantwortlich: Herr Rau).</w:t>
      </w:r>
    </w:p>
    <w:p w:rsidR="00A417D4" w:rsidRPr="001D0E05" w:rsidRDefault="00A417D4" w:rsidP="00A417D4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82" w:line="270" w:lineRule="auto"/>
        <w:ind w:hanging="283"/>
        <w:rPr>
          <w:rFonts w:ascii="Arial" w:hAnsi="Arial" w:cs="Arial"/>
          <w:sz w:val="20"/>
          <w:szCs w:val="20"/>
        </w:rPr>
      </w:pPr>
      <w:r w:rsidRPr="001D0E05">
        <w:rPr>
          <w:rFonts w:ascii="Arial" w:hAnsi="Arial" w:cs="Arial"/>
          <w:sz w:val="20"/>
          <w:szCs w:val="20"/>
        </w:rPr>
        <w:t>Unterstützung für sichere Schulwege (Stadt/Schulamt zuständig).</w:t>
      </w:r>
    </w:p>
    <w:p w:rsidR="00A417D4" w:rsidRPr="001D0E05" w:rsidRDefault="00A417D4" w:rsidP="00A417D4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0" w:line="270" w:lineRule="auto"/>
        <w:ind w:hanging="283"/>
        <w:rPr>
          <w:rFonts w:ascii="Arial" w:hAnsi="Arial" w:cs="Arial"/>
          <w:sz w:val="20"/>
          <w:szCs w:val="20"/>
        </w:rPr>
      </w:pPr>
      <w:r w:rsidRPr="001D0E05">
        <w:rPr>
          <w:rFonts w:ascii="Arial" w:hAnsi="Arial" w:cs="Arial"/>
          <w:sz w:val="20"/>
          <w:szCs w:val="20"/>
        </w:rPr>
        <w:t>Trinkbrunnen bleiben wegen Haushaltssperre ausgesetzt.</w:t>
      </w:r>
    </w:p>
    <w:p w:rsidR="00A417D4" w:rsidRPr="001D0E05" w:rsidRDefault="00A417D4" w:rsidP="00A417D4">
      <w:pPr>
        <w:spacing w:after="160" w:line="259" w:lineRule="auto"/>
        <w:ind w:left="-2" w:right="-75"/>
        <w:rPr>
          <w:rFonts w:ascii="Arial" w:hAnsi="Arial" w:cs="Arial"/>
          <w:sz w:val="20"/>
          <w:szCs w:val="20"/>
        </w:rPr>
      </w:pPr>
      <w:r w:rsidRPr="001D0E05">
        <w:rPr>
          <w:rFonts w:ascii="Arial" w:eastAsia="Calibri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21DE4E6C" wp14:editId="6873546E">
                <wp:extent cx="6119495" cy="2540"/>
                <wp:effectExtent l="0" t="0" r="0" b="0"/>
                <wp:docPr id="3838" name="Group 38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495" cy="2540"/>
                          <a:chOff x="0" y="0"/>
                          <a:chExt cx="6119495" cy="2540"/>
                        </a:xfrm>
                      </wpg:grpSpPr>
                      <wps:wsp>
                        <wps:cNvPr id="295" name="Shape 295"/>
                        <wps:cNvSpPr/>
                        <wps:spPr>
                          <a:xfrm>
                            <a:off x="0" y="2540"/>
                            <a:ext cx="61194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49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0" y="0"/>
                            <a:ext cx="61194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49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BB88D3" id="Group 3838" o:spid="_x0000_s1026" style="width:481.85pt;height:.2pt;mso-position-horizontal-relative:char;mso-position-vertical-relative:line" coordsize="61194,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">
                <v:shape id="Shape 295" o:spid="_x0000_s1027" style="position:absolute;top:25;width:61194;height:0;visibility:visible;mso-wrap-style:square;v-text-anchor:top" coordsize="611949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" path="m6119495,l,e" filled="f" strokecolor="#7d7d7d" strokeweight=".1pt">
                  <v:path arrowok="t" textboxrect="0,0,6119495,0"/>
                </v:shape>
                <v:shape id="Shape 296" o:spid="_x0000_s1028" style="position:absolute;width:61194;height:0;visibility:visible;mso-wrap-style:square;v-text-anchor:top" coordsize="611949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" path="m6119495,l,e" filled="f" strokecolor="#7d7d7d" strokeweight=".1pt">
                  <v:path arrowok="t" textboxrect="0,0,6119495,0"/>
                </v:shape>
                <w10:anchorlock/>
              </v:group>
            </w:pict>
          </mc:Fallback>
        </mc:AlternateContent>
      </w:r>
    </w:p>
    <w:p w:rsidR="00A417D4" w:rsidRPr="001D0E05" w:rsidRDefault="00A417D4" w:rsidP="00A417D4">
      <w:pPr>
        <w:pStyle w:val="berschrift1"/>
        <w:ind w:left="-5"/>
        <w:rPr>
          <w:rFonts w:ascii="Arial" w:hAnsi="Arial" w:cs="Arial"/>
          <w:sz w:val="20"/>
          <w:szCs w:val="20"/>
        </w:rPr>
      </w:pPr>
      <w:r w:rsidRPr="001D0E05">
        <w:rPr>
          <w:rFonts w:ascii="Arial" w:hAnsi="Arial" w:cs="Arial"/>
          <w:sz w:val="20"/>
          <w:szCs w:val="20"/>
        </w:rPr>
        <w:t>2. Fußgängerinteressen (Fuß e. V.)</w:t>
      </w:r>
    </w:p>
    <w:p w:rsidR="00A417D4" w:rsidRPr="001D0E05" w:rsidRDefault="00A417D4" w:rsidP="00A417D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82" w:line="270" w:lineRule="auto"/>
        <w:ind w:hanging="283"/>
        <w:rPr>
          <w:rFonts w:ascii="Arial" w:hAnsi="Arial" w:cs="Arial"/>
          <w:sz w:val="20"/>
          <w:szCs w:val="20"/>
        </w:rPr>
      </w:pPr>
      <w:r w:rsidRPr="001D0E05">
        <w:rPr>
          <w:rFonts w:ascii="Arial" w:hAnsi="Arial" w:cs="Arial"/>
          <w:sz w:val="20"/>
          <w:szCs w:val="20"/>
        </w:rPr>
        <w:t>Einsatz für bessere Bedingungen für Fußgänger in Petershausen.</w:t>
      </w:r>
    </w:p>
    <w:p w:rsidR="00A417D4" w:rsidRPr="001D0E05" w:rsidRDefault="00A417D4" w:rsidP="00A417D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82" w:line="270" w:lineRule="auto"/>
        <w:ind w:hanging="283"/>
        <w:rPr>
          <w:rFonts w:ascii="Arial" w:hAnsi="Arial" w:cs="Arial"/>
          <w:sz w:val="20"/>
          <w:szCs w:val="20"/>
        </w:rPr>
      </w:pPr>
      <w:r w:rsidRPr="001D0E05">
        <w:rPr>
          <w:rFonts w:ascii="Arial" w:hAnsi="Arial" w:cs="Arial"/>
          <w:sz w:val="20"/>
          <w:szCs w:val="20"/>
        </w:rPr>
        <w:t>Antrag der BGP auf Aufnahme in den AK-Rat wurde abgelehnt.</w:t>
      </w:r>
    </w:p>
    <w:p w:rsidR="00A417D4" w:rsidRPr="001D0E05" w:rsidRDefault="00A417D4" w:rsidP="00A417D4">
      <w:pPr>
        <w:spacing w:after="19"/>
        <w:rPr>
          <w:rFonts w:ascii="Arial" w:hAnsi="Arial" w:cs="Arial"/>
          <w:sz w:val="20"/>
          <w:szCs w:val="20"/>
        </w:rPr>
      </w:pPr>
      <w:r w:rsidRPr="001D0E05">
        <w:rPr>
          <w:rFonts w:ascii="Arial" w:hAnsi="Arial" w:cs="Arial"/>
          <w:b/>
          <w:sz w:val="20"/>
          <w:szCs w:val="20"/>
        </w:rPr>
        <w:t>Beschluss:</w:t>
      </w:r>
      <w:r w:rsidRPr="001D0E05">
        <w:rPr>
          <w:rFonts w:ascii="Arial" w:hAnsi="Arial" w:cs="Arial"/>
          <w:sz w:val="20"/>
          <w:szCs w:val="20"/>
        </w:rPr>
        <w:t xml:space="preserve"> Engagement wird fortgeführt.</w:t>
      </w:r>
    </w:p>
    <w:p w:rsidR="00A417D4" w:rsidRPr="001D0E05" w:rsidRDefault="00A417D4" w:rsidP="00A417D4">
      <w:pPr>
        <w:spacing w:after="161" w:line="259" w:lineRule="auto"/>
        <w:ind w:left="-2" w:right="-75"/>
        <w:rPr>
          <w:rFonts w:ascii="Arial" w:hAnsi="Arial" w:cs="Arial"/>
          <w:sz w:val="20"/>
          <w:szCs w:val="20"/>
        </w:rPr>
      </w:pPr>
      <w:r w:rsidRPr="001D0E05">
        <w:rPr>
          <w:rFonts w:ascii="Arial" w:eastAsia="Calibri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2B7AFFF1" wp14:editId="28B97D52">
                <wp:extent cx="6119495" cy="2541"/>
                <wp:effectExtent l="0" t="0" r="0" b="0"/>
                <wp:docPr id="3839" name="Group 38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495" cy="2541"/>
                          <a:chOff x="0" y="0"/>
                          <a:chExt cx="6119495" cy="2541"/>
                        </a:xfrm>
                      </wpg:grpSpPr>
                      <wps:wsp>
                        <wps:cNvPr id="297" name="Shape 297"/>
                        <wps:cNvSpPr/>
                        <wps:spPr>
                          <a:xfrm>
                            <a:off x="0" y="2541"/>
                            <a:ext cx="61194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49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0" y="0"/>
                            <a:ext cx="61194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49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7C2E6C" id="Group 3839" o:spid="_x0000_s1026" style="width:481.85pt;height:.2pt;mso-position-horizontal-relative:char;mso-position-vertical-relative:line" coordsize="61194,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">
                <v:shape id="Shape 297" o:spid="_x0000_s1027" style="position:absolute;top:25;width:61194;height:0;visibility:visible;mso-wrap-style:square;v-text-anchor:top" coordsize="611949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" path="m6119495,l,e" filled="f" strokecolor="#7d7d7d" strokeweight=".1pt">
                  <v:path arrowok="t" textboxrect="0,0,6119495,0"/>
                </v:shape>
                <v:shape id="Shape 298" o:spid="_x0000_s1028" style="position:absolute;width:61194;height:0;visibility:visible;mso-wrap-style:square;v-text-anchor:top" coordsize="611949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" path="m6119495,l,e" filled="f" strokecolor="#7d7d7d" strokeweight=".1pt">
                  <v:path arrowok="t" textboxrect="0,0,6119495,0"/>
                </v:shape>
                <w10:anchorlock/>
              </v:group>
            </w:pict>
          </mc:Fallback>
        </mc:AlternateContent>
      </w:r>
    </w:p>
    <w:p w:rsidR="00A417D4" w:rsidRPr="001D0E05" w:rsidRDefault="00A417D4" w:rsidP="00A417D4">
      <w:pPr>
        <w:pStyle w:val="berschrift1"/>
        <w:ind w:left="-5"/>
        <w:rPr>
          <w:rFonts w:ascii="Arial" w:hAnsi="Arial" w:cs="Arial"/>
          <w:sz w:val="20"/>
          <w:szCs w:val="20"/>
        </w:rPr>
      </w:pPr>
      <w:r w:rsidRPr="001D0E05">
        <w:rPr>
          <w:rFonts w:ascii="Arial" w:hAnsi="Arial" w:cs="Arial"/>
          <w:sz w:val="20"/>
          <w:szCs w:val="20"/>
        </w:rPr>
        <w:t>3. Nachbarschaftshilfe</w:t>
      </w:r>
    </w:p>
    <w:p w:rsidR="00A417D4" w:rsidRPr="001D0E05" w:rsidRDefault="00A417D4" w:rsidP="00A417D4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82" w:line="270" w:lineRule="auto"/>
        <w:ind w:hanging="283"/>
        <w:rPr>
          <w:rFonts w:ascii="Arial" w:hAnsi="Arial" w:cs="Arial"/>
          <w:sz w:val="20"/>
          <w:szCs w:val="20"/>
        </w:rPr>
      </w:pPr>
      <w:r w:rsidRPr="001D0E05">
        <w:rPr>
          <w:rFonts w:ascii="Arial" w:hAnsi="Arial" w:cs="Arial"/>
          <w:sz w:val="20"/>
          <w:szCs w:val="20"/>
        </w:rPr>
        <w:t>24 aktive Helfer; Treffen am ersten Montag jedes Monats.</w:t>
      </w:r>
    </w:p>
    <w:p w:rsidR="00A417D4" w:rsidRPr="001D0E05" w:rsidRDefault="00A417D4" w:rsidP="00A417D4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82" w:line="270" w:lineRule="auto"/>
        <w:ind w:hanging="283"/>
        <w:rPr>
          <w:rFonts w:ascii="Arial" w:hAnsi="Arial" w:cs="Arial"/>
          <w:sz w:val="20"/>
          <w:szCs w:val="20"/>
        </w:rPr>
      </w:pPr>
      <w:r w:rsidRPr="001D0E05">
        <w:rPr>
          <w:rFonts w:ascii="Arial" w:hAnsi="Arial" w:cs="Arial"/>
          <w:sz w:val="20"/>
          <w:szCs w:val="20"/>
        </w:rPr>
        <w:t>Aufwandsentschädigung 2025: 12,50 €/Std., +2,50 € Verwaltung, mind. 1/2 Stunde.</w:t>
      </w:r>
    </w:p>
    <w:p w:rsidR="00A417D4" w:rsidRPr="001D0E05" w:rsidRDefault="00A417D4" w:rsidP="00A417D4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82" w:line="270" w:lineRule="auto"/>
        <w:ind w:hanging="283"/>
        <w:rPr>
          <w:rFonts w:ascii="Arial" w:hAnsi="Arial" w:cs="Arial"/>
          <w:sz w:val="20"/>
          <w:szCs w:val="20"/>
        </w:rPr>
      </w:pPr>
      <w:r w:rsidRPr="001D0E05">
        <w:rPr>
          <w:rFonts w:ascii="Arial" w:hAnsi="Arial" w:cs="Arial"/>
          <w:sz w:val="20"/>
          <w:szCs w:val="20"/>
        </w:rPr>
        <w:t>Buchhaltung wird modernisiert (Verantwortlich: Frau Gutgsell).</w:t>
      </w:r>
    </w:p>
    <w:p w:rsidR="00A417D4" w:rsidRPr="001D0E05" w:rsidRDefault="00A417D4" w:rsidP="00A417D4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82" w:line="270" w:lineRule="auto"/>
        <w:ind w:hanging="283"/>
        <w:rPr>
          <w:rFonts w:ascii="Arial" w:hAnsi="Arial" w:cs="Arial"/>
          <w:sz w:val="20"/>
          <w:szCs w:val="20"/>
        </w:rPr>
      </w:pPr>
      <w:r w:rsidRPr="001D0E05">
        <w:rPr>
          <w:rFonts w:ascii="Arial" w:hAnsi="Arial" w:cs="Arial"/>
          <w:sz w:val="20"/>
          <w:szCs w:val="20"/>
        </w:rPr>
        <w:t>Flyer in Arbeit (Grafikerin Frau Wild), Veröffentlichung erst nach Buchhaltungsabschluss.</w:t>
      </w:r>
    </w:p>
    <w:p w:rsidR="00A417D4" w:rsidRPr="001D0E05" w:rsidRDefault="00A417D4" w:rsidP="00A417D4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82" w:line="270" w:lineRule="auto"/>
        <w:ind w:hanging="283"/>
        <w:rPr>
          <w:rFonts w:ascii="Arial" w:hAnsi="Arial" w:cs="Arial"/>
          <w:sz w:val="20"/>
          <w:szCs w:val="20"/>
        </w:rPr>
      </w:pPr>
      <w:r w:rsidRPr="001D0E05">
        <w:rPr>
          <w:rFonts w:ascii="Arial" w:hAnsi="Arial" w:cs="Arial"/>
          <w:sz w:val="20"/>
          <w:szCs w:val="20"/>
        </w:rPr>
        <w:t>Fördermittel: 4.000 €, 1600€ ausgezahlt, („Allianz für Beteiligung“) gemäß Anträgen ausgegeben</w:t>
      </w:r>
    </w:p>
    <w:p w:rsidR="00A417D4" w:rsidRPr="001D0E05" w:rsidRDefault="00A417D4" w:rsidP="00A417D4">
      <w:pPr>
        <w:spacing w:after="150" w:line="267" w:lineRule="auto"/>
        <w:ind w:left="-5"/>
        <w:rPr>
          <w:rFonts w:ascii="Arial" w:hAnsi="Arial" w:cs="Arial"/>
          <w:sz w:val="20"/>
          <w:szCs w:val="20"/>
        </w:rPr>
      </w:pPr>
      <w:r w:rsidRPr="001D0E05">
        <w:rPr>
          <w:rFonts w:ascii="Arial" w:hAnsi="Arial" w:cs="Arial"/>
          <w:b/>
          <w:sz w:val="20"/>
          <w:szCs w:val="20"/>
        </w:rPr>
        <w:t>Beschlüsse:</w:t>
      </w:r>
    </w:p>
    <w:p w:rsidR="00A417D4" w:rsidRPr="001D0E05" w:rsidRDefault="00A417D4" w:rsidP="00A417D4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82" w:line="270" w:lineRule="auto"/>
        <w:ind w:hanging="283"/>
        <w:rPr>
          <w:rFonts w:ascii="Arial" w:hAnsi="Arial" w:cs="Arial"/>
          <w:sz w:val="20"/>
          <w:szCs w:val="20"/>
        </w:rPr>
      </w:pPr>
      <w:r w:rsidRPr="001D0E05">
        <w:rPr>
          <w:rFonts w:ascii="Arial" w:hAnsi="Arial" w:cs="Arial"/>
          <w:sz w:val="20"/>
          <w:szCs w:val="20"/>
        </w:rPr>
        <w:t>Monatliche Treffen bleiben bestehen.</w:t>
      </w:r>
    </w:p>
    <w:p w:rsidR="00A417D4" w:rsidRPr="001D0E05" w:rsidRDefault="00A417D4" w:rsidP="00A417D4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82" w:line="270" w:lineRule="auto"/>
        <w:ind w:hanging="283"/>
        <w:rPr>
          <w:rFonts w:ascii="Arial" w:hAnsi="Arial" w:cs="Arial"/>
          <w:sz w:val="20"/>
          <w:szCs w:val="20"/>
        </w:rPr>
      </w:pPr>
      <w:r w:rsidRPr="001D0E05">
        <w:rPr>
          <w:rFonts w:ascii="Arial" w:hAnsi="Arial" w:cs="Arial"/>
          <w:sz w:val="20"/>
          <w:szCs w:val="20"/>
        </w:rPr>
        <w:t>Flyer nach Abschluss der Buchhaltung.</w:t>
      </w:r>
    </w:p>
    <w:p w:rsidR="00A417D4" w:rsidRPr="001D0E05" w:rsidRDefault="00A417D4" w:rsidP="00A417D4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49" w:line="270" w:lineRule="auto"/>
        <w:ind w:hanging="283"/>
        <w:rPr>
          <w:rFonts w:ascii="Arial" w:hAnsi="Arial" w:cs="Arial"/>
          <w:sz w:val="20"/>
          <w:szCs w:val="20"/>
        </w:rPr>
      </w:pPr>
      <w:r w:rsidRPr="001D0E05">
        <w:rPr>
          <w:rFonts w:ascii="Arial" w:hAnsi="Arial" w:cs="Arial"/>
          <w:sz w:val="20"/>
          <w:szCs w:val="20"/>
        </w:rPr>
        <w:lastRenderedPageBreak/>
        <w:t>Weiterverfolgung Einwerbung offener Fördermittel.</w:t>
      </w:r>
    </w:p>
    <w:p w:rsidR="00A417D4" w:rsidRPr="001D0E05" w:rsidRDefault="00A417D4" w:rsidP="00A417D4">
      <w:pPr>
        <w:spacing w:after="161" w:line="259" w:lineRule="auto"/>
        <w:ind w:left="-2" w:right="-75"/>
        <w:rPr>
          <w:rFonts w:ascii="Arial" w:hAnsi="Arial" w:cs="Arial"/>
          <w:sz w:val="20"/>
          <w:szCs w:val="20"/>
        </w:rPr>
      </w:pPr>
      <w:r w:rsidRPr="001D0E05">
        <w:rPr>
          <w:rFonts w:ascii="Arial" w:eastAsia="Calibri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6F09722D" wp14:editId="586E1BD0">
                <wp:extent cx="6119495" cy="2539"/>
                <wp:effectExtent l="0" t="0" r="0" b="0"/>
                <wp:docPr id="4267" name="Group 4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495" cy="2539"/>
                          <a:chOff x="0" y="0"/>
                          <a:chExt cx="6119495" cy="2539"/>
                        </a:xfrm>
                      </wpg:grpSpPr>
                      <wps:wsp>
                        <wps:cNvPr id="354" name="Shape 354"/>
                        <wps:cNvSpPr/>
                        <wps:spPr>
                          <a:xfrm>
                            <a:off x="0" y="2539"/>
                            <a:ext cx="61194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49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0" y="0"/>
                            <a:ext cx="61194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49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53B458" id="Group 4267" o:spid="_x0000_s1026" style="width:481.85pt;height:.2pt;mso-position-horizontal-relative:char;mso-position-vertical-relative:line" coordsize="61194,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">
                <v:shape id="Shape 354" o:spid="_x0000_s1027" style="position:absolute;top:25;width:61194;height:0;visibility:visible;mso-wrap-style:square;v-text-anchor:top" coordsize="611949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" path="m6119495,l,e" filled="f" strokecolor="#7d7d7d" strokeweight=".1pt">
                  <v:path arrowok="t" textboxrect="0,0,6119495,0"/>
                </v:shape>
                <v:shape id="Shape 355" o:spid="_x0000_s1028" style="position:absolute;width:61194;height:0;visibility:visible;mso-wrap-style:square;v-text-anchor:top" coordsize="611949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" path="m6119495,l,e" filled="f" strokecolor="#7d7d7d" strokeweight=".1pt">
                  <v:path arrowok="t" textboxrect="0,0,6119495,0"/>
                </v:shape>
                <w10:anchorlock/>
              </v:group>
            </w:pict>
          </mc:Fallback>
        </mc:AlternateContent>
      </w:r>
    </w:p>
    <w:p w:rsidR="00A417D4" w:rsidRPr="001D0E05" w:rsidRDefault="00A417D4" w:rsidP="00A417D4">
      <w:pPr>
        <w:pStyle w:val="berschrift1"/>
        <w:ind w:left="-5"/>
        <w:rPr>
          <w:rFonts w:ascii="Arial" w:hAnsi="Arial" w:cs="Arial"/>
          <w:sz w:val="20"/>
          <w:szCs w:val="20"/>
        </w:rPr>
      </w:pPr>
      <w:r w:rsidRPr="001D0E05">
        <w:rPr>
          <w:rFonts w:ascii="Arial" w:hAnsi="Arial" w:cs="Arial"/>
          <w:sz w:val="20"/>
          <w:szCs w:val="20"/>
        </w:rPr>
        <w:t>4. Veranstaltungen</w:t>
      </w:r>
    </w:p>
    <w:p w:rsidR="00A417D4" w:rsidRPr="001D0E05" w:rsidRDefault="00A417D4" w:rsidP="00A417D4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42" w:line="270" w:lineRule="auto"/>
        <w:ind w:hanging="283"/>
        <w:rPr>
          <w:rFonts w:ascii="Arial" w:hAnsi="Arial" w:cs="Arial"/>
          <w:sz w:val="20"/>
          <w:szCs w:val="20"/>
        </w:rPr>
      </w:pPr>
      <w:r w:rsidRPr="001D0E05">
        <w:rPr>
          <w:rFonts w:ascii="Arial" w:hAnsi="Arial" w:cs="Arial"/>
          <w:sz w:val="20"/>
          <w:szCs w:val="20"/>
        </w:rPr>
        <w:t>Geplant: Filmabend, Diavorträge, Informationsveranstaltungen (z. B. Sozialpass, Nachbarschaftshilfe).</w:t>
      </w:r>
    </w:p>
    <w:p w:rsidR="00A417D4" w:rsidRPr="001D0E05" w:rsidRDefault="00A417D4" w:rsidP="00A417D4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82" w:line="270" w:lineRule="auto"/>
        <w:ind w:hanging="283"/>
        <w:rPr>
          <w:rFonts w:ascii="Arial" w:hAnsi="Arial" w:cs="Arial"/>
          <w:sz w:val="20"/>
          <w:szCs w:val="20"/>
        </w:rPr>
      </w:pPr>
      <w:r w:rsidRPr="001D0E05">
        <w:rPr>
          <w:rFonts w:ascii="Arial" w:hAnsi="Arial" w:cs="Arial"/>
          <w:sz w:val="20"/>
          <w:szCs w:val="20"/>
        </w:rPr>
        <w:t>Kooperation mit Seniorenzentrum angestrebt.</w:t>
      </w:r>
    </w:p>
    <w:p w:rsidR="00A417D4" w:rsidRPr="001D0E05" w:rsidRDefault="00A417D4" w:rsidP="00A417D4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82" w:line="270" w:lineRule="auto"/>
        <w:ind w:hanging="283"/>
        <w:rPr>
          <w:rFonts w:ascii="Arial" w:hAnsi="Arial" w:cs="Arial"/>
          <w:sz w:val="20"/>
          <w:szCs w:val="20"/>
        </w:rPr>
      </w:pPr>
      <w:r w:rsidRPr="001D0E05">
        <w:rPr>
          <w:rFonts w:ascii="Arial" w:hAnsi="Arial" w:cs="Arial"/>
          <w:sz w:val="20"/>
          <w:szCs w:val="20"/>
        </w:rPr>
        <w:t>GEMA entfällt bei nicht öffentlichen Veranstaltungen.</w:t>
      </w:r>
    </w:p>
    <w:p w:rsidR="00A417D4" w:rsidRPr="001D0E05" w:rsidRDefault="00A417D4" w:rsidP="00A417D4">
      <w:pPr>
        <w:spacing w:after="150" w:line="267" w:lineRule="auto"/>
        <w:ind w:left="-5"/>
        <w:rPr>
          <w:rFonts w:ascii="Arial" w:hAnsi="Arial" w:cs="Arial"/>
          <w:sz w:val="20"/>
          <w:szCs w:val="20"/>
        </w:rPr>
      </w:pPr>
      <w:r w:rsidRPr="001D0E05">
        <w:rPr>
          <w:rFonts w:ascii="Arial" w:hAnsi="Arial" w:cs="Arial"/>
          <w:b/>
          <w:sz w:val="20"/>
          <w:szCs w:val="20"/>
        </w:rPr>
        <w:t>Beschlüsse:</w:t>
      </w:r>
    </w:p>
    <w:p w:rsidR="00A417D4" w:rsidRPr="001D0E05" w:rsidRDefault="00A417D4" w:rsidP="00A417D4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88" w:line="267" w:lineRule="auto"/>
        <w:ind w:hanging="283"/>
        <w:rPr>
          <w:rFonts w:ascii="Arial" w:hAnsi="Arial" w:cs="Arial"/>
          <w:sz w:val="20"/>
          <w:szCs w:val="20"/>
        </w:rPr>
      </w:pPr>
      <w:r w:rsidRPr="001D0E05">
        <w:rPr>
          <w:rFonts w:ascii="Arial" w:hAnsi="Arial" w:cs="Arial"/>
          <w:b/>
          <w:sz w:val="20"/>
          <w:szCs w:val="20"/>
        </w:rPr>
        <w:t>Nächste Veranstaltung: 7. Januar, 18:00 Uhr, Treffpunkt Petershausen.</w:t>
      </w:r>
    </w:p>
    <w:p w:rsidR="00A417D4" w:rsidRPr="001D0E05" w:rsidRDefault="00A417D4" w:rsidP="00A417D4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0" w:line="270" w:lineRule="auto"/>
        <w:ind w:hanging="283"/>
        <w:rPr>
          <w:rFonts w:ascii="Arial" w:hAnsi="Arial" w:cs="Arial"/>
          <w:sz w:val="20"/>
          <w:szCs w:val="20"/>
        </w:rPr>
      </w:pPr>
      <w:r w:rsidRPr="001D0E05">
        <w:rPr>
          <w:rFonts w:ascii="Arial" w:hAnsi="Arial" w:cs="Arial"/>
          <w:sz w:val="20"/>
          <w:szCs w:val="20"/>
        </w:rPr>
        <w:t>Weitere Formate in Vorbereitung.</w:t>
      </w:r>
    </w:p>
    <w:p w:rsidR="00A417D4" w:rsidRPr="001D0E05" w:rsidRDefault="00A417D4" w:rsidP="00A417D4">
      <w:pPr>
        <w:spacing w:after="160" w:line="259" w:lineRule="auto"/>
        <w:ind w:left="-2" w:right="-75"/>
        <w:rPr>
          <w:rFonts w:ascii="Arial" w:hAnsi="Arial" w:cs="Arial"/>
          <w:sz w:val="20"/>
          <w:szCs w:val="20"/>
        </w:rPr>
      </w:pPr>
      <w:r w:rsidRPr="001D0E05">
        <w:rPr>
          <w:rFonts w:ascii="Arial" w:eastAsia="Calibri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132DD0F5" wp14:editId="5FB60B0A">
                <wp:extent cx="6119495" cy="2540"/>
                <wp:effectExtent l="0" t="0" r="0" b="0"/>
                <wp:docPr id="4270" name="Group 42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495" cy="2540"/>
                          <a:chOff x="0" y="0"/>
                          <a:chExt cx="6119495" cy="2540"/>
                        </a:xfrm>
                      </wpg:grpSpPr>
                      <wps:wsp>
                        <wps:cNvPr id="356" name="Shape 356"/>
                        <wps:cNvSpPr/>
                        <wps:spPr>
                          <a:xfrm>
                            <a:off x="0" y="2540"/>
                            <a:ext cx="61194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49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0" y="0"/>
                            <a:ext cx="61194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49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3EB2CA" id="Group 4270" o:spid="_x0000_s1026" style="width:481.85pt;height:.2pt;mso-position-horizontal-relative:char;mso-position-vertical-relative:line" coordsize="61194,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">
                <v:shape id="Shape 356" o:spid="_x0000_s1027" style="position:absolute;top:25;width:61194;height:0;visibility:visible;mso-wrap-style:square;v-text-anchor:top" coordsize="611949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" path="m6119495,l,e" filled="f" strokecolor="#7d7d7d" strokeweight=".1pt">
                  <v:path arrowok="t" textboxrect="0,0,6119495,0"/>
                </v:shape>
                <v:shape id="Shape 357" o:spid="_x0000_s1028" style="position:absolute;width:61194;height:0;visibility:visible;mso-wrap-style:square;v-text-anchor:top" coordsize="611949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" path="m6119495,l,e" filled="f" strokecolor="#7d7d7d" strokeweight=".1pt">
                  <v:path arrowok="t" textboxrect="0,0,6119495,0"/>
                </v:shape>
                <w10:anchorlock/>
              </v:group>
            </w:pict>
          </mc:Fallback>
        </mc:AlternateContent>
      </w:r>
    </w:p>
    <w:p w:rsidR="00A417D4" w:rsidRPr="001D0E05" w:rsidRDefault="00A417D4" w:rsidP="00A417D4">
      <w:pPr>
        <w:pStyle w:val="berschrift1"/>
        <w:ind w:left="-5"/>
        <w:rPr>
          <w:rFonts w:ascii="Arial" w:hAnsi="Arial" w:cs="Arial"/>
          <w:sz w:val="20"/>
          <w:szCs w:val="20"/>
        </w:rPr>
      </w:pPr>
      <w:r w:rsidRPr="001D0E05">
        <w:rPr>
          <w:rFonts w:ascii="Arial" w:hAnsi="Arial" w:cs="Arial"/>
          <w:sz w:val="20"/>
          <w:szCs w:val="20"/>
        </w:rPr>
        <w:t>5. Verantwortlichkeiten</w:t>
      </w:r>
    </w:p>
    <w:p w:rsidR="00A417D4" w:rsidRPr="001D0E05" w:rsidRDefault="00A417D4" w:rsidP="00A417D4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82" w:line="270" w:lineRule="auto"/>
        <w:ind w:hanging="283"/>
        <w:rPr>
          <w:rFonts w:ascii="Arial" w:hAnsi="Arial" w:cs="Arial"/>
          <w:sz w:val="20"/>
          <w:szCs w:val="20"/>
        </w:rPr>
      </w:pPr>
      <w:r w:rsidRPr="001D0E05">
        <w:rPr>
          <w:rFonts w:ascii="Arial" w:hAnsi="Arial" w:cs="Arial"/>
          <w:b/>
          <w:sz w:val="20"/>
          <w:szCs w:val="20"/>
        </w:rPr>
        <w:t>Michael Scholtz:</w:t>
      </w:r>
      <w:r w:rsidRPr="001D0E05">
        <w:rPr>
          <w:rFonts w:ascii="Arial" w:hAnsi="Arial" w:cs="Arial"/>
          <w:sz w:val="20"/>
          <w:szCs w:val="20"/>
        </w:rPr>
        <w:t xml:space="preserve"> Unterstützung bei Themenfindung &amp; Organisation.</w:t>
      </w:r>
    </w:p>
    <w:p w:rsidR="00A417D4" w:rsidRPr="001D0E05" w:rsidRDefault="00A417D4" w:rsidP="00A417D4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82" w:line="270" w:lineRule="auto"/>
        <w:ind w:hanging="283"/>
        <w:rPr>
          <w:rFonts w:ascii="Arial" w:hAnsi="Arial" w:cs="Arial"/>
          <w:sz w:val="20"/>
          <w:szCs w:val="20"/>
        </w:rPr>
      </w:pPr>
      <w:r w:rsidRPr="001D0E05">
        <w:rPr>
          <w:rFonts w:ascii="Arial" w:hAnsi="Arial" w:cs="Arial"/>
          <w:b/>
          <w:sz w:val="20"/>
          <w:szCs w:val="20"/>
        </w:rPr>
        <w:t>Mi:</w:t>
      </w:r>
      <w:r w:rsidRPr="001D0E05">
        <w:rPr>
          <w:rFonts w:ascii="Arial" w:hAnsi="Arial" w:cs="Arial"/>
          <w:sz w:val="20"/>
          <w:szCs w:val="20"/>
        </w:rPr>
        <w:t xml:space="preserve"> Koordination Veranstaltungen, Kontakt Sozialamt, Flyer.</w:t>
      </w:r>
    </w:p>
    <w:p w:rsidR="00A417D4" w:rsidRPr="001D0E05" w:rsidRDefault="00A417D4" w:rsidP="00A417D4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82" w:line="270" w:lineRule="auto"/>
        <w:ind w:hanging="283"/>
        <w:rPr>
          <w:rFonts w:ascii="Arial" w:hAnsi="Arial" w:cs="Arial"/>
          <w:sz w:val="20"/>
          <w:szCs w:val="20"/>
        </w:rPr>
      </w:pPr>
      <w:r w:rsidRPr="001D0E05">
        <w:rPr>
          <w:rFonts w:ascii="Arial" w:hAnsi="Arial" w:cs="Arial"/>
          <w:b/>
          <w:sz w:val="20"/>
          <w:szCs w:val="20"/>
        </w:rPr>
        <w:t>Frau Weber:</w:t>
      </w:r>
      <w:r w:rsidRPr="001D0E05">
        <w:rPr>
          <w:rFonts w:ascii="Arial" w:hAnsi="Arial" w:cs="Arial"/>
          <w:sz w:val="20"/>
          <w:szCs w:val="20"/>
        </w:rPr>
        <w:t xml:space="preserve"> Einsatzleitung Nachbarschaftshilfe.</w:t>
      </w:r>
    </w:p>
    <w:p w:rsidR="00A417D4" w:rsidRPr="001D0E05" w:rsidRDefault="00A417D4" w:rsidP="00A417D4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82" w:line="270" w:lineRule="auto"/>
        <w:ind w:hanging="283"/>
        <w:rPr>
          <w:rFonts w:ascii="Arial" w:hAnsi="Arial" w:cs="Arial"/>
          <w:sz w:val="20"/>
          <w:szCs w:val="20"/>
        </w:rPr>
      </w:pPr>
      <w:r w:rsidRPr="001D0E05">
        <w:rPr>
          <w:rFonts w:ascii="Arial" w:hAnsi="Arial" w:cs="Arial"/>
          <w:b/>
          <w:sz w:val="20"/>
          <w:szCs w:val="20"/>
        </w:rPr>
        <w:t>Frau Gutgsell:</w:t>
      </w:r>
      <w:r w:rsidRPr="001D0E05">
        <w:rPr>
          <w:rFonts w:ascii="Arial" w:hAnsi="Arial" w:cs="Arial"/>
          <w:sz w:val="20"/>
          <w:szCs w:val="20"/>
        </w:rPr>
        <w:t xml:space="preserve"> Buchhaltung.</w:t>
      </w:r>
    </w:p>
    <w:p w:rsidR="00A417D4" w:rsidRPr="001D0E05" w:rsidRDefault="00A417D4" w:rsidP="00A417D4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49" w:line="270" w:lineRule="auto"/>
        <w:ind w:hanging="283"/>
        <w:rPr>
          <w:rFonts w:ascii="Arial" w:hAnsi="Arial" w:cs="Arial"/>
          <w:sz w:val="20"/>
          <w:szCs w:val="20"/>
        </w:rPr>
      </w:pPr>
      <w:r w:rsidRPr="001D0E05">
        <w:rPr>
          <w:rFonts w:ascii="Arial" w:hAnsi="Arial" w:cs="Arial"/>
          <w:b/>
          <w:sz w:val="20"/>
          <w:szCs w:val="20"/>
        </w:rPr>
        <w:t>Grafikerin:</w:t>
      </w:r>
      <w:r w:rsidRPr="001D0E05">
        <w:rPr>
          <w:rFonts w:ascii="Arial" w:hAnsi="Arial" w:cs="Arial"/>
          <w:sz w:val="20"/>
          <w:szCs w:val="20"/>
        </w:rPr>
        <w:t xml:space="preserve"> Frau Wild Gestaltung Flyer.</w:t>
      </w:r>
    </w:p>
    <w:p w:rsidR="00A417D4" w:rsidRPr="001D0E05" w:rsidRDefault="00A417D4" w:rsidP="00A417D4">
      <w:pPr>
        <w:spacing w:after="161" w:line="259" w:lineRule="auto"/>
        <w:ind w:left="-2" w:right="-75"/>
        <w:rPr>
          <w:rFonts w:ascii="Arial" w:hAnsi="Arial" w:cs="Arial"/>
          <w:sz w:val="20"/>
          <w:szCs w:val="20"/>
        </w:rPr>
      </w:pPr>
      <w:r w:rsidRPr="001D0E05">
        <w:rPr>
          <w:rFonts w:ascii="Arial" w:eastAsia="Calibri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65D255C6" wp14:editId="51317049">
                <wp:extent cx="6119495" cy="2540"/>
                <wp:effectExtent l="0" t="0" r="0" b="0"/>
                <wp:docPr id="4271" name="Group 4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495" cy="2540"/>
                          <a:chOff x="0" y="0"/>
                          <a:chExt cx="6119495" cy="2540"/>
                        </a:xfrm>
                      </wpg:grpSpPr>
                      <wps:wsp>
                        <wps:cNvPr id="358" name="Shape 358"/>
                        <wps:cNvSpPr/>
                        <wps:spPr>
                          <a:xfrm>
                            <a:off x="0" y="2540"/>
                            <a:ext cx="61194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49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0" y="0"/>
                            <a:ext cx="61194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49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529EE0" id="Group 4271" o:spid="_x0000_s1026" style="width:481.85pt;height:.2pt;mso-position-horizontal-relative:char;mso-position-vertical-relative:line" coordsize="61194,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">
                <v:shape id="Shape 358" o:spid="_x0000_s1027" style="position:absolute;top:25;width:61194;height:0;visibility:visible;mso-wrap-style:square;v-text-anchor:top" coordsize="611949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" path="m6119495,l,e" filled="f" strokecolor="#7d7d7d" strokeweight=".1pt">
                  <v:path arrowok="t" textboxrect="0,0,6119495,0"/>
                </v:shape>
                <v:shape id="Shape 359" o:spid="_x0000_s1028" style="position:absolute;width:61194;height:0;visibility:visible;mso-wrap-style:square;v-text-anchor:top" coordsize="611949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" path="m6119495,l,e" filled="f" strokecolor="#7d7d7d" strokeweight=".1pt">
                  <v:path arrowok="t" textboxrect="0,0,6119495,0"/>
                </v:shape>
                <w10:anchorlock/>
              </v:group>
            </w:pict>
          </mc:Fallback>
        </mc:AlternateContent>
      </w:r>
    </w:p>
    <w:p w:rsidR="00A417D4" w:rsidRPr="001D0E05" w:rsidRDefault="00A417D4" w:rsidP="00A417D4">
      <w:pPr>
        <w:pStyle w:val="berschrift1"/>
        <w:ind w:left="-5"/>
        <w:rPr>
          <w:rFonts w:ascii="Arial" w:hAnsi="Arial" w:cs="Arial"/>
          <w:sz w:val="20"/>
          <w:szCs w:val="20"/>
        </w:rPr>
      </w:pPr>
      <w:r w:rsidRPr="001D0E05">
        <w:rPr>
          <w:rFonts w:ascii="Arial" w:hAnsi="Arial" w:cs="Arial"/>
          <w:sz w:val="20"/>
          <w:szCs w:val="20"/>
        </w:rPr>
        <w:t>6. Offene Punkte (Kurzüberblick)</w:t>
      </w:r>
    </w:p>
    <w:p w:rsidR="00A417D4" w:rsidRPr="001D0E05" w:rsidRDefault="00A417D4" w:rsidP="00A417D4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82" w:line="270" w:lineRule="auto"/>
        <w:ind w:hanging="283"/>
        <w:rPr>
          <w:rFonts w:ascii="Arial" w:hAnsi="Arial" w:cs="Arial"/>
          <w:sz w:val="20"/>
          <w:szCs w:val="20"/>
        </w:rPr>
      </w:pPr>
      <w:r w:rsidRPr="001D0E05">
        <w:rPr>
          <w:rFonts w:ascii="Arial" w:hAnsi="Arial" w:cs="Arial"/>
          <w:sz w:val="20"/>
          <w:szCs w:val="20"/>
        </w:rPr>
        <w:t>Schulwegsicherheit Zähringerplatz (Ampel-Furt, Lotsen).</w:t>
      </w:r>
    </w:p>
    <w:p w:rsidR="00A417D4" w:rsidRPr="001D0E05" w:rsidRDefault="00A417D4" w:rsidP="00A417D4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82" w:line="270" w:lineRule="auto"/>
        <w:ind w:hanging="283"/>
        <w:rPr>
          <w:rFonts w:ascii="Arial" w:hAnsi="Arial" w:cs="Arial"/>
          <w:sz w:val="20"/>
          <w:szCs w:val="20"/>
        </w:rPr>
      </w:pPr>
      <w:r w:rsidRPr="001D0E05">
        <w:rPr>
          <w:rFonts w:ascii="Arial" w:hAnsi="Arial" w:cs="Arial"/>
          <w:sz w:val="20"/>
          <w:szCs w:val="20"/>
        </w:rPr>
        <w:t>Umsetzung Trinkbrunnen nach Haushaltssperre.</w:t>
      </w:r>
    </w:p>
    <w:p w:rsidR="00A417D4" w:rsidRPr="001D0E05" w:rsidRDefault="00A417D4" w:rsidP="00A417D4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82" w:line="270" w:lineRule="auto"/>
        <w:ind w:hanging="283"/>
        <w:rPr>
          <w:rFonts w:ascii="Arial" w:hAnsi="Arial" w:cs="Arial"/>
          <w:sz w:val="20"/>
          <w:szCs w:val="20"/>
        </w:rPr>
      </w:pPr>
      <w:r w:rsidRPr="001D0E05">
        <w:rPr>
          <w:rFonts w:ascii="Arial" w:hAnsi="Arial" w:cs="Arial"/>
          <w:sz w:val="20"/>
          <w:szCs w:val="20"/>
        </w:rPr>
        <w:t>Klärung der Fördermittel.</w:t>
      </w:r>
    </w:p>
    <w:p w:rsidR="00A417D4" w:rsidRPr="001D0E05" w:rsidRDefault="00A417D4" w:rsidP="00A417D4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82" w:line="270" w:lineRule="auto"/>
        <w:ind w:hanging="283"/>
        <w:rPr>
          <w:rFonts w:ascii="Arial" w:hAnsi="Arial" w:cs="Arial"/>
          <w:sz w:val="20"/>
          <w:szCs w:val="20"/>
        </w:rPr>
      </w:pPr>
      <w:r w:rsidRPr="001D0E05">
        <w:rPr>
          <w:rFonts w:ascii="Arial" w:hAnsi="Arial" w:cs="Arial"/>
          <w:sz w:val="20"/>
          <w:szCs w:val="20"/>
        </w:rPr>
        <w:t>Abschluss Flyer &amp; Beginn Verteilung.</w:t>
      </w:r>
    </w:p>
    <w:p w:rsidR="00A417D4" w:rsidRPr="001D0E05" w:rsidRDefault="00A417D4" w:rsidP="00A417D4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0" w:line="270" w:lineRule="auto"/>
        <w:ind w:hanging="283"/>
        <w:rPr>
          <w:rFonts w:ascii="Arial" w:hAnsi="Arial" w:cs="Arial"/>
          <w:sz w:val="20"/>
          <w:szCs w:val="20"/>
        </w:rPr>
      </w:pPr>
      <w:r w:rsidRPr="001D0E05">
        <w:rPr>
          <w:rFonts w:ascii="Arial" w:hAnsi="Arial" w:cs="Arial"/>
          <w:sz w:val="20"/>
          <w:szCs w:val="20"/>
        </w:rPr>
        <w:t>Verantwortliche für Film-/Diavorträge festlegen.</w:t>
      </w:r>
    </w:p>
    <w:p w:rsidR="00A417D4" w:rsidRPr="001D0E05" w:rsidRDefault="00A417D4" w:rsidP="00A417D4">
      <w:pPr>
        <w:spacing w:after="50"/>
        <w:rPr>
          <w:rFonts w:ascii="Arial" w:hAnsi="Arial" w:cs="Arial"/>
          <w:sz w:val="20"/>
          <w:szCs w:val="20"/>
        </w:rPr>
      </w:pPr>
    </w:p>
    <w:p w:rsidR="00A417D4" w:rsidRPr="001D0E05" w:rsidRDefault="00A417D4" w:rsidP="00A417D4">
      <w:pPr>
        <w:spacing w:after="50"/>
        <w:ind w:left="10" w:hanging="10"/>
        <w:rPr>
          <w:rFonts w:ascii="Arial" w:hAnsi="Arial" w:cs="Arial"/>
          <w:sz w:val="20"/>
          <w:szCs w:val="20"/>
        </w:rPr>
      </w:pPr>
      <w:proofErr w:type="spellStart"/>
      <w:r w:rsidRPr="001D0E05">
        <w:rPr>
          <w:rFonts w:ascii="Arial" w:hAnsi="Arial" w:cs="Arial"/>
          <w:sz w:val="20"/>
          <w:szCs w:val="20"/>
        </w:rPr>
        <w:t>Protokolant</w:t>
      </w:r>
      <w:proofErr w:type="spellEnd"/>
      <w:r w:rsidRPr="001D0E05">
        <w:rPr>
          <w:rFonts w:ascii="Arial" w:hAnsi="Arial" w:cs="Arial"/>
          <w:sz w:val="20"/>
          <w:szCs w:val="20"/>
        </w:rPr>
        <w:t>: D. Messmer</w:t>
      </w:r>
    </w:p>
    <w:p w:rsidR="001B6C4F" w:rsidRPr="001B6C4F" w:rsidRDefault="001D0E05" w:rsidP="001B6C4F">
      <w:pPr>
        <w:spacing w:before="1" w:line="227" w:lineRule="atLeast"/>
        <w:ind w:right="1202"/>
        <w:rPr>
          <w:sz w:val="20"/>
          <w:szCs w:val="20"/>
        </w:rPr>
      </w:pPr>
      <w:r w:rsidRPr="001D0E05">
        <w:rPr>
          <w:sz w:val="20"/>
          <w:szCs w:val="20"/>
        </w:rPr>
        <w:drawing>
          <wp:inline distT="0" distB="0" distL="0" distR="0" wp14:anchorId="186D7440" wp14:editId="4C108D60">
            <wp:extent cx="3759200" cy="2159000"/>
            <wp:effectExtent l="0" t="0" r="0" b="0"/>
            <wp:docPr id="197323593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23593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592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6C4F" w:rsidRPr="001B6C4F" w:rsidSect="002E0DBF">
      <w:footerReference w:type="default" r:id="rId10"/>
      <w:pgSz w:w="11900" w:h="16840"/>
      <w:pgMar w:top="591" w:right="1417" w:bottom="790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3A3B" w:rsidRDefault="003C3A3B">
      <w:r>
        <w:separator/>
      </w:r>
    </w:p>
  </w:endnote>
  <w:endnote w:type="continuationSeparator" w:id="0">
    <w:p w:rsidR="003C3A3B" w:rsidRDefault="003C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Segoe UI Symbol"/>
    <w:panose1 w:val="020B0604020202020204"/>
    <w:charset w:val="00"/>
    <w:family w:val="auto"/>
    <w:pitch w:val="variable"/>
    <w:sig w:usb0="800000AF" w:usb1="1001ECEA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MT">
    <w:altName w:val="Arial"/>
    <w:panose1 w:val="020B060402020202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0DBF" w:rsidRDefault="002E0DBF">
    <w:pPr>
      <w:pStyle w:val="Fuzeile"/>
    </w:pPr>
    <w:r w:rsidRPr="00007B41">
      <w:rPr>
        <w:rFonts w:ascii="Arial" w:eastAsia="ArialMT" w:hAnsi="Arial" w:cs="Arial"/>
        <w:sz w:val="16"/>
        <w:szCs w:val="16"/>
      </w:rPr>
      <w:t>BGP Bürgergemeinschaft Petershausen e.V.</w:t>
    </w:r>
    <w:r w:rsidRPr="00007B41">
      <w:rPr>
        <w:rFonts w:ascii="Arial" w:hAnsi="Arial" w:cs="Arial"/>
        <w:sz w:val="16"/>
        <w:szCs w:val="16"/>
      </w:rPr>
      <w:t xml:space="preserve">, gemeinnützig und </w:t>
    </w:r>
    <w:r w:rsidRPr="00007B41">
      <w:rPr>
        <w:rFonts w:ascii="Arial" w:eastAsia="ArialMT" w:hAnsi="Arial" w:cs="Arial"/>
        <w:sz w:val="16"/>
        <w:szCs w:val="16"/>
      </w:rPr>
      <w:t>nach §3 des Umweltrechtsbehelfsgesetz</w:t>
    </w:r>
    <w:r w:rsidRPr="00007B41">
      <w:rPr>
        <w:rFonts w:ascii="Arial" w:hAnsi="Arial" w:cs="Arial"/>
        <w:color w:val="333333"/>
        <w:sz w:val="16"/>
        <w:szCs w:val="16"/>
      </w:rPr>
      <w:t xml:space="preserve"> </w:t>
    </w:r>
    <w:r w:rsidRPr="00007B41">
      <w:rPr>
        <w:rFonts w:ascii="Arial" w:eastAsia="ArialMT" w:hAnsi="Arial" w:cs="Arial"/>
        <w:sz w:val="16"/>
        <w:szCs w:val="16"/>
      </w:rPr>
      <w:t xml:space="preserve">anerkannt; Initiative: PeNa; </w:t>
    </w:r>
    <w:r w:rsidRPr="00007B41">
      <w:rPr>
        <w:rFonts w:ascii="Arial" w:hAnsi="Arial" w:cs="Arial"/>
        <w:color w:val="333333"/>
        <w:sz w:val="16"/>
        <w:szCs w:val="16"/>
      </w:rPr>
      <w:t xml:space="preserve">Hans Sauerbruchstr.13, 78467 Konstanz; </w:t>
    </w:r>
    <w:r w:rsidRPr="00007B41">
      <w:rPr>
        <w:rFonts w:ascii="Arial" w:eastAsia="ArialMT" w:hAnsi="Arial" w:cs="Arial"/>
        <w:sz w:val="16"/>
        <w:szCs w:val="16"/>
      </w:rPr>
      <w:t>geschäftsführender Vorstand: Dietmar Messmer 15583; Dr. Christian Millauer: 3614051; Erweiterter Vorstand: Schriftführer</w:t>
    </w:r>
    <w:r w:rsidRPr="00007B41">
      <w:rPr>
        <w:rFonts w:ascii="Arial" w:hAnsi="Arial" w:cs="Arial"/>
        <w:sz w:val="16"/>
        <w:szCs w:val="16"/>
      </w:rPr>
      <w:t>, Netzb: Dr. M. Scholtz</w:t>
    </w:r>
    <w:r w:rsidRPr="00007B41">
      <w:rPr>
        <w:rFonts w:ascii="Arial" w:eastAsia="ArialMT" w:hAnsi="Arial" w:cs="Arial"/>
        <w:sz w:val="16"/>
        <w:szCs w:val="16"/>
      </w:rPr>
      <w:t xml:space="preserve">, </w:t>
    </w:r>
    <w:r w:rsidRPr="00007B41">
      <w:rPr>
        <w:rFonts w:ascii="Arial" w:hAnsi="Arial" w:cs="Arial"/>
        <w:sz w:val="16"/>
        <w:szCs w:val="16"/>
        <w:shd w:val="clear" w:color="auto" w:fill="F0F0F0"/>
      </w:rPr>
      <w:t>1272650</w:t>
    </w:r>
    <w:r w:rsidRPr="00007B41">
      <w:rPr>
        <w:rStyle w:val="apple-converted-space"/>
        <w:rFonts w:ascii="Arial" w:hAnsi="Arial" w:cs="Arial"/>
        <w:color w:val="444444"/>
        <w:sz w:val="16"/>
        <w:szCs w:val="16"/>
        <w:shd w:val="clear" w:color="auto" w:fill="F0F0F0"/>
      </w:rPr>
      <w:t>;</w:t>
    </w:r>
    <w:r w:rsidRPr="00007B41">
      <w:rPr>
        <w:rFonts w:ascii="Arial" w:hAnsi="Arial" w:cs="Arial"/>
        <w:sz w:val="16"/>
        <w:szCs w:val="16"/>
      </w:rPr>
      <w:t xml:space="preserve"> Kasse: C. Gutgsell; Öffentlichkeitsarbeit: F. Kratzer</w:t>
    </w:r>
    <w:r w:rsidRPr="00007B41">
      <w:rPr>
        <w:rFonts w:ascii="Arial" w:hAnsi="Arial" w:cs="Arial"/>
        <w:color w:val="333333"/>
        <w:sz w:val="16"/>
        <w:szCs w:val="16"/>
      </w:rPr>
      <w:t xml:space="preserve">; </w:t>
    </w:r>
    <w:r>
      <w:rPr>
        <w:rFonts w:ascii="Arial" w:hAnsi="Arial" w:cs="Arial"/>
        <w:color w:val="333333"/>
        <w:sz w:val="16"/>
        <w:szCs w:val="16"/>
      </w:rPr>
      <w:t xml:space="preserve">Spenden- </w:t>
    </w:r>
    <w:r w:rsidRPr="00007B41">
      <w:rPr>
        <w:rFonts w:ascii="Arial" w:eastAsia="ArialMT" w:hAnsi="Arial" w:cs="Arial"/>
        <w:sz w:val="16"/>
        <w:szCs w:val="16"/>
      </w:rPr>
      <w:t xml:space="preserve">Bankverbind.: Sparkasse Bodensee </w:t>
    </w:r>
    <w:r w:rsidRPr="00007B41">
      <w:rPr>
        <w:rFonts w:ascii="Arial" w:hAnsi="Arial" w:cs="Arial"/>
        <w:sz w:val="16"/>
        <w:szCs w:val="16"/>
      </w:rPr>
      <w:t xml:space="preserve">IBAN: </w:t>
    </w:r>
    <w:r w:rsidRPr="00667AB3">
      <w:rPr>
        <w:rFonts w:ascii="Arial" w:hAnsi="Arial" w:cs="Arial"/>
        <w:sz w:val="16"/>
        <w:szCs w:val="16"/>
      </w:rPr>
      <w:t>DE866905000100247</w:t>
    </w:r>
    <w:r w:rsidRPr="00667AB3">
      <w:rPr>
        <w:rFonts w:ascii="Arial" w:eastAsia="ArialMT" w:hAnsi="Arial" w:cs="Arial"/>
        <w:sz w:val="16"/>
        <w:szCs w:val="16"/>
      </w:rPr>
      <w:t xml:space="preserve">25434    </w:t>
    </w:r>
    <w:r>
      <w:rPr>
        <w:rFonts w:ascii="Arial" w:eastAsia="ArialMT" w:hAnsi="Arial" w:cs="Arial"/>
        <w:sz w:val="16"/>
        <w:szCs w:val="16"/>
      </w:rPr>
      <w:tab/>
    </w:r>
    <w:r w:rsidRPr="00667AB3">
      <w:rPr>
        <w:rFonts w:ascii="Arial" w:eastAsia="ArialMT" w:hAnsi="Arial" w:cs="Arial"/>
        <w:sz w:val="16"/>
        <w:szCs w:val="16"/>
      </w:rPr>
      <w:t xml:space="preserve"> </w:t>
    </w:r>
    <w:hyperlink r:id="rId1" w:history="1">
      <w:r w:rsidRPr="00667AB3">
        <w:rPr>
          <w:rStyle w:val="Hyperlink"/>
          <w:rFonts w:ascii="Arial" w:eastAsia="ArialMT" w:hAnsi="Arial" w:cs="Arial"/>
          <w:sz w:val="16"/>
          <w:szCs w:val="16"/>
          <w:lang w:val="fr-FR"/>
        </w:rPr>
        <w:t>www.bgp-konstanz.de</w:t>
      </w:r>
    </w:hyperlink>
    <w:r>
      <w:rPr>
        <w:rStyle w:val="Hyperlink"/>
        <w:rFonts w:ascii="Arial" w:eastAsia="ArialMT" w:hAnsi="Arial" w:cs="Arial"/>
        <w:sz w:val="16"/>
        <w:szCs w:val="16"/>
        <w:lang w:val="fr-FR"/>
      </w:rPr>
      <w:t xml:space="preserve">              </w:t>
    </w:r>
    <w:r w:rsidRPr="00667AB3">
      <w:rPr>
        <w:rFonts w:ascii="Arial" w:eastAsia="ArialMT" w:hAnsi="Arial" w:cs="Arial"/>
        <w:sz w:val="16"/>
        <w:szCs w:val="16"/>
        <w:lang w:val="fr-FR"/>
      </w:rPr>
      <w:tab/>
    </w:r>
    <w:hyperlink r:id="rId2" w:history="1">
      <w:r w:rsidRPr="00667AB3">
        <w:rPr>
          <w:rStyle w:val="Hyperlink"/>
          <w:rFonts w:ascii="Arial" w:hAnsi="Arial" w:cs="Arial"/>
          <w:sz w:val="16"/>
          <w:szCs w:val="16"/>
        </w:rPr>
        <w:t>vorstand@bgp-konstanz.de</w:t>
      </w:r>
    </w:hyperlink>
  </w:p>
  <w:p w:rsidR="008C44E8" w:rsidRDefault="008C44E8">
    <w:pPr>
      <w:pStyle w:val="Kopf-undFuzeil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3A3B" w:rsidRDefault="003C3A3B">
      <w:r>
        <w:separator/>
      </w:r>
    </w:p>
  </w:footnote>
  <w:footnote w:type="continuationSeparator" w:id="0">
    <w:p w:rsidR="003C3A3B" w:rsidRDefault="003C3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598CCD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EDCAE4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52E0B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9F086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61205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13CC7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C8420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3106C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5FAE5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FF5628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6540A3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6F489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A7003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356380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99CB4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E1EC2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A58D8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EBC8D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2A761D97"/>
    <w:multiLevelType w:val="hybridMultilevel"/>
    <w:tmpl w:val="EAAEA002"/>
    <w:lvl w:ilvl="0" w:tplc="1948635A">
      <w:start w:val="1"/>
      <w:numFmt w:val="lowerLetter"/>
      <w:lvlText w:val="%1.)"/>
      <w:lvlJc w:val="left"/>
      <w:pPr>
        <w:ind w:left="720" w:hanging="360"/>
      </w:pPr>
      <w:rPr>
        <w:rFonts w:hint="default"/>
        <w:b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978A3"/>
    <w:multiLevelType w:val="hybridMultilevel"/>
    <w:tmpl w:val="A3B4A540"/>
    <w:lvl w:ilvl="0" w:tplc="FB10570C">
      <w:start w:val="1"/>
      <w:numFmt w:val="bullet"/>
      <w:lvlText w:val="•"/>
      <w:lvlJc w:val="left"/>
      <w:pPr>
        <w:ind w:left="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A6D070">
      <w:start w:val="1"/>
      <w:numFmt w:val="bullet"/>
      <w:lvlText w:val="o"/>
      <w:lvlJc w:val="left"/>
      <w:pPr>
        <w:ind w:left="150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2C5344">
      <w:start w:val="1"/>
      <w:numFmt w:val="bullet"/>
      <w:lvlText w:val="▪"/>
      <w:lvlJc w:val="left"/>
      <w:pPr>
        <w:ind w:left="222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6048DA">
      <w:start w:val="1"/>
      <w:numFmt w:val="bullet"/>
      <w:lvlText w:val="•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F66A7A">
      <w:start w:val="1"/>
      <w:numFmt w:val="bullet"/>
      <w:lvlText w:val="o"/>
      <w:lvlJc w:val="left"/>
      <w:pPr>
        <w:ind w:left="366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6A1492">
      <w:start w:val="1"/>
      <w:numFmt w:val="bullet"/>
      <w:lvlText w:val="▪"/>
      <w:lvlJc w:val="left"/>
      <w:pPr>
        <w:ind w:left="438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D88CD4">
      <w:start w:val="1"/>
      <w:numFmt w:val="bullet"/>
      <w:lvlText w:val="•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88146C">
      <w:start w:val="1"/>
      <w:numFmt w:val="bullet"/>
      <w:lvlText w:val="o"/>
      <w:lvlJc w:val="left"/>
      <w:pPr>
        <w:ind w:left="582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48D800">
      <w:start w:val="1"/>
      <w:numFmt w:val="bullet"/>
      <w:lvlText w:val="▪"/>
      <w:lvlJc w:val="left"/>
      <w:pPr>
        <w:ind w:left="654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FD56DA"/>
    <w:multiLevelType w:val="hybridMultilevel"/>
    <w:tmpl w:val="8144B1DA"/>
    <w:lvl w:ilvl="0" w:tplc="A9164580">
      <w:start w:val="1"/>
      <w:numFmt w:val="bullet"/>
      <w:lvlText w:val="•"/>
      <w:lvlJc w:val="left"/>
      <w:pPr>
        <w:ind w:left="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F4A104">
      <w:start w:val="1"/>
      <w:numFmt w:val="bullet"/>
      <w:lvlText w:val="o"/>
      <w:lvlJc w:val="left"/>
      <w:pPr>
        <w:ind w:left="150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A4C37A">
      <w:start w:val="1"/>
      <w:numFmt w:val="bullet"/>
      <w:lvlText w:val="▪"/>
      <w:lvlJc w:val="left"/>
      <w:pPr>
        <w:ind w:left="222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925490">
      <w:start w:val="1"/>
      <w:numFmt w:val="bullet"/>
      <w:lvlText w:val="•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E81822">
      <w:start w:val="1"/>
      <w:numFmt w:val="bullet"/>
      <w:lvlText w:val="o"/>
      <w:lvlJc w:val="left"/>
      <w:pPr>
        <w:ind w:left="366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028708">
      <w:start w:val="1"/>
      <w:numFmt w:val="bullet"/>
      <w:lvlText w:val="▪"/>
      <w:lvlJc w:val="left"/>
      <w:pPr>
        <w:ind w:left="438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00F82C">
      <w:start w:val="1"/>
      <w:numFmt w:val="bullet"/>
      <w:lvlText w:val="•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7C8276">
      <w:start w:val="1"/>
      <w:numFmt w:val="bullet"/>
      <w:lvlText w:val="o"/>
      <w:lvlJc w:val="left"/>
      <w:pPr>
        <w:ind w:left="582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6C4ED2">
      <w:start w:val="1"/>
      <w:numFmt w:val="bullet"/>
      <w:lvlText w:val="▪"/>
      <w:lvlJc w:val="left"/>
      <w:pPr>
        <w:ind w:left="654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73604E"/>
    <w:multiLevelType w:val="hybridMultilevel"/>
    <w:tmpl w:val="A1A4A68E"/>
    <w:lvl w:ilvl="0" w:tplc="04B00D30">
      <w:start w:val="1"/>
      <w:numFmt w:val="bullet"/>
      <w:lvlText w:val="•"/>
      <w:lvlJc w:val="left"/>
      <w:pPr>
        <w:ind w:left="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E4302A">
      <w:start w:val="1"/>
      <w:numFmt w:val="bullet"/>
      <w:lvlText w:val="o"/>
      <w:lvlJc w:val="left"/>
      <w:pPr>
        <w:ind w:left="150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E86F14">
      <w:start w:val="1"/>
      <w:numFmt w:val="bullet"/>
      <w:lvlText w:val="▪"/>
      <w:lvlJc w:val="left"/>
      <w:pPr>
        <w:ind w:left="222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E073E4">
      <w:start w:val="1"/>
      <w:numFmt w:val="bullet"/>
      <w:lvlText w:val="•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E45E2E">
      <w:start w:val="1"/>
      <w:numFmt w:val="bullet"/>
      <w:lvlText w:val="o"/>
      <w:lvlJc w:val="left"/>
      <w:pPr>
        <w:ind w:left="366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6C2DE0">
      <w:start w:val="1"/>
      <w:numFmt w:val="bullet"/>
      <w:lvlText w:val="▪"/>
      <w:lvlJc w:val="left"/>
      <w:pPr>
        <w:ind w:left="438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1CE108">
      <w:start w:val="1"/>
      <w:numFmt w:val="bullet"/>
      <w:lvlText w:val="•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467562">
      <w:start w:val="1"/>
      <w:numFmt w:val="bullet"/>
      <w:lvlText w:val="o"/>
      <w:lvlJc w:val="left"/>
      <w:pPr>
        <w:ind w:left="582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5633FC">
      <w:start w:val="1"/>
      <w:numFmt w:val="bullet"/>
      <w:lvlText w:val="▪"/>
      <w:lvlJc w:val="left"/>
      <w:pPr>
        <w:ind w:left="654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47346A"/>
    <w:multiLevelType w:val="hybridMultilevel"/>
    <w:tmpl w:val="A7D2B996"/>
    <w:lvl w:ilvl="0" w:tplc="DB8875BE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E4BD7"/>
    <w:multiLevelType w:val="hybridMultilevel"/>
    <w:tmpl w:val="6B365AF0"/>
    <w:lvl w:ilvl="0" w:tplc="38B6E678">
      <w:start w:val="1"/>
      <w:numFmt w:val="bullet"/>
      <w:lvlText w:val="•"/>
      <w:lvlJc w:val="left"/>
      <w:pPr>
        <w:ind w:left="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82281E">
      <w:start w:val="1"/>
      <w:numFmt w:val="bullet"/>
      <w:lvlText w:val="o"/>
      <w:lvlJc w:val="left"/>
      <w:pPr>
        <w:ind w:left="150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840C1A">
      <w:start w:val="1"/>
      <w:numFmt w:val="bullet"/>
      <w:lvlText w:val="▪"/>
      <w:lvlJc w:val="left"/>
      <w:pPr>
        <w:ind w:left="222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D455D2">
      <w:start w:val="1"/>
      <w:numFmt w:val="bullet"/>
      <w:lvlText w:val="•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026C4">
      <w:start w:val="1"/>
      <w:numFmt w:val="bullet"/>
      <w:lvlText w:val="o"/>
      <w:lvlJc w:val="left"/>
      <w:pPr>
        <w:ind w:left="366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1A91C4">
      <w:start w:val="1"/>
      <w:numFmt w:val="bullet"/>
      <w:lvlText w:val="▪"/>
      <w:lvlJc w:val="left"/>
      <w:pPr>
        <w:ind w:left="438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DAD6BC">
      <w:start w:val="1"/>
      <w:numFmt w:val="bullet"/>
      <w:lvlText w:val="•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58F718">
      <w:start w:val="1"/>
      <w:numFmt w:val="bullet"/>
      <w:lvlText w:val="o"/>
      <w:lvlJc w:val="left"/>
      <w:pPr>
        <w:ind w:left="582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209AF2">
      <w:start w:val="1"/>
      <w:numFmt w:val="bullet"/>
      <w:lvlText w:val="▪"/>
      <w:lvlJc w:val="left"/>
      <w:pPr>
        <w:ind w:left="654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A9A714B"/>
    <w:multiLevelType w:val="hybridMultilevel"/>
    <w:tmpl w:val="481A62BC"/>
    <w:styleLink w:val="Nummeriert"/>
    <w:lvl w:ilvl="0" w:tplc="4322E686">
      <w:start w:val="1"/>
      <w:numFmt w:val="decimal"/>
      <w:lvlText w:val="%1."/>
      <w:lvlJc w:val="left"/>
      <w:pPr>
        <w:tabs>
          <w:tab w:val="left" w:pos="567"/>
          <w:tab w:val="left" w:pos="720"/>
        </w:tabs>
        <w:ind w:left="2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7A3D20">
      <w:start w:val="1"/>
      <w:numFmt w:val="decimal"/>
      <w:lvlText w:val="%2."/>
      <w:lvlJc w:val="left"/>
      <w:pPr>
        <w:tabs>
          <w:tab w:val="left" w:pos="567"/>
          <w:tab w:val="left" w:pos="720"/>
        </w:tabs>
        <w:ind w:left="10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2AC216">
      <w:start w:val="1"/>
      <w:numFmt w:val="decimal"/>
      <w:lvlText w:val="%3."/>
      <w:lvlJc w:val="left"/>
      <w:pPr>
        <w:tabs>
          <w:tab w:val="left" w:pos="567"/>
          <w:tab w:val="left" w:pos="720"/>
        </w:tabs>
        <w:ind w:left="18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4A8980">
      <w:start w:val="1"/>
      <w:numFmt w:val="decimal"/>
      <w:lvlText w:val="%4."/>
      <w:lvlJc w:val="left"/>
      <w:pPr>
        <w:tabs>
          <w:tab w:val="left" w:pos="567"/>
          <w:tab w:val="left" w:pos="720"/>
        </w:tabs>
        <w:ind w:left="26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F409F6">
      <w:start w:val="1"/>
      <w:numFmt w:val="decimal"/>
      <w:lvlText w:val="%5."/>
      <w:lvlJc w:val="left"/>
      <w:pPr>
        <w:tabs>
          <w:tab w:val="left" w:pos="567"/>
          <w:tab w:val="left" w:pos="720"/>
        </w:tabs>
        <w:ind w:left="34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A05E80">
      <w:start w:val="1"/>
      <w:numFmt w:val="decimal"/>
      <w:lvlText w:val="%6."/>
      <w:lvlJc w:val="left"/>
      <w:pPr>
        <w:tabs>
          <w:tab w:val="left" w:pos="567"/>
          <w:tab w:val="left" w:pos="720"/>
        </w:tabs>
        <w:ind w:left="42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B235E2">
      <w:start w:val="1"/>
      <w:numFmt w:val="decimal"/>
      <w:lvlText w:val="%7."/>
      <w:lvlJc w:val="left"/>
      <w:pPr>
        <w:tabs>
          <w:tab w:val="left" w:pos="567"/>
          <w:tab w:val="left" w:pos="720"/>
        </w:tabs>
        <w:ind w:left="50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A4FE62">
      <w:start w:val="1"/>
      <w:numFmt w:val="decimal"/>
      <w:lvlText w:val="%8."/>
      <w:lvlJc w:val="left"/>
      <w:pPr>
        <w:tabs>
          <w:tab w:val="left" w:pos="567"/>
          <w:tab w:val="left" w:pos="720"/>
        </w:tabs>
        <w:ind w:left="58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C8D4D2">
      <w:start w:val="1"/>
      <w:numFmt w:val="decimal"/>
      <w:lvlText w:val="%9."/>
      <w:lvlJc w:val="left"/>
      <w:pPr>
        <w:tabs>
          <w:tab w:val="left" w:pos="567"/>
          <w:tab w:val="left" w:pos="720"/>
        </w:tabs>
        <w:ind w:left="66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78C06EE"/>
    <w:multiLevelType w:val="hybridMultilevel"/>
    <w:tmpl w:val="353A4050"/>
    <w:lvl w:ilvl="0" w:tplc="A1B2DBB2">
      <w:start w:val="1"/>
      <w:numFmt w:val="bullet"/>
      <w:lvlText w:val="•"/>
      <w:lvlJc w:val="left"/>
      <w:pPr>
        <w:ind w:left="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407DD6">
      <w:start w:val="1"/>
      <w:numFmt w:val="bullet"/>
      <w:lvlText w:val="o"/>
      <w:lvlJc w:val="left"/>
      <w:pPr>
        <w:ind w:left="150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CA92AE">
      <w:start w:val="1"/>
      <w:numFmt w:val="bullet"/>
      <w:lvlText w:val="▪"/>
      <w:lvlJc w:val="left"/>
      <w:pPr>
        <w:ind w:left="222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9AE496">
      <w:start w:val="1"/>
      <w:numFmt w:val="bullet"/>
      <w:lvlText w:val="•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36A280">
      <w:start w:val="1"/>
      <w:numFmt w:val="bullet"/>
      <w:lvlText w:val="o"/>
      <w:lvlJc w:val="left"/>
      <w:pPr>
        <w:ind w:left="366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540CBC">
      <w:start w:val="1"/>
      <w:numFmt w:val="bullet"/>
      <w:lvlText w:val="▪"/>
      <w:lvlJc w:val="left"/>
      <w:pPr>
        <w:ind w:left="438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42CB06">
      <w:start w:val="1"/>
      <w:numFmt w:val="bullet"/>
      <w:lvlText w:val="•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0A24C6">
      <w:start w:val="1"/>
      <w:numFmt w:val="bullet"/>
      <w:lvlText w:val="o"/>
      <w:lvlJc w:val="left"/>
      <w:pPr>
        <w:ind w:left="582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263A26">
      <w:start w:val="1"/>
      <w:numFmt w:val="bullet"/>
      <w:lvlText w:val="▪"/>
      <w:lvlJc w:val="left"/>
      <w:pPr>
        <w:ind w:left="654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94362F6"/>
    <w:multiLevelType w:val="hybridMultilevel"/>
    <w:tmpl w:val="7B8C0FA4"/>
    <w:lvl w:ilvl="0" w:tplc="73C608DA">
      <w:start w:val="1"/>
      <w:numFmt w:val="bullet"/>
      <w:lvlText w:val="•"/>
      <w:lvlJc w:val="left"/>
      <w:pPr>
        <w:ind w:left="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C0FCE8">
      <w:start w:val="1"/>
      <w:numFmt w:val="bullet"/>
      <w:lvlText w:val="o"/>
      <w:lvlJc w:val="left"/>
      <w:pPr>
        <w:ind w:left="150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4C3048">
      <w:start w:val="1"/>
      <w:numFmt w:val="bullet"/>
      <w:lvlText w:val="▪"/>
      <w:lvlJc w:val="left"/>
      <w:pPr>
        <w:ind w:left="222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803428">
      <w:start w:val="1"/>
      <w:numFmt w:val="bullet"/>
      <w:lvlText w:val="•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BC0A42">
      <w:start w:val="1"/>
      <w:numFmt w:val="bullet"/>
      <w:lvlText w:val="o"/>
      <w:lvlJc w:val="left"/>
      <w:pPr>
        <w:ind w:left="366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6AADEE">
      <w:start w:val="1"/>
      <w:numFmt w:val="bullet"/>
      <w:lvlText w:val="▪"/>
      <w:lvlJc w:val="left"/>
      <w:pPr>
        <w:ind w:left="438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C4431A">
      <w:start w:val="1"/>
      <w:numFmt w:val="bullet"/>
      <w:lvlText w:val="•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24C9A4">
      <w:start w:val="1"/>
      <w:numFmt w:val="bullet"/>
      <w:lvlText w:val="o"/>
      <w:lvlJc w:val="left"/>
      <w:pPr>
        <w:ind w:left="582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824E9E">
      <w:start w:val="1"/>
      <w:numFmt w:val="bullet"/>
      <w:lvlText w:val="▪"/>
      <w:lvlJc w:val="left"/>
      <w:pPr>
        <w:ind w:left="654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B304193"/>
    <w:multiLevelType w:val="hybridMultilevel"/>
    <w:tmpl w:val="481A62BC"/>
    <w:numStyleLink w:val="Nummeriert"/>
  </w:abstractNum>
  <w:num w:numId="1" w16cid:durableId="857544179">
    <w:abstractNumId w:val="8"/>
  </w:num>
  <w:num w:numId="2" w16cid:durableId="607548141">
    <w:abstractNumId w:val="11"/>
  </w:num>
  <w:num w:numId="3" w16cid:durableId="2125229445">
    <w:abstractNumId w:val="11"/>
    <w:lvlOverride w:ilvl="0">
      <w:startOverride w:val="1"/>
    </w:lvlOverride>
  </w:num>
  <w:num w:numId="4" w16cid:durableId="1180387678">
    <w:abstractNumId w:val="6"/>
  </w:num>
  <w:num w:numId="5" w16cid:durableId="1625190480">
    <w:abstractNumId w:val="2"/>
  </w:num>
  <w:num w:numId="6" w16cid:durableId="1313757133">
    <w:abstractNumId w:val="0"/>
  </w:num>
  <w:num w:numId="7" w16cid:durableId="252855985">
    <w:abstractNumId w:val="1"/>
  </w:num>
  <w:num w:numId="8" w16cid:durableId="1114445266">
    <w:abstractNumId w:val="9"/>
  </w:num>
  <w:num w:numId="9" w16cid:durableId="427624524">
    <w:abstractNumId w:val="10"/>
  </w:num>
  <w:num w:numId="10" w16cid:durableId="2067222491">
    <w:abstractNumId w:val="3"/>
  </w:num>
  <w:num w:numId="11" w16cid:durableId="296448514">
    <w:abstractNumId w:val="7"/>
  </w:num>
  <w:num w:numId="12" w16cid:durableId="1792938020">
    <w:abstractNumId w:val="5"/>
  </w:num>
  <w:num w:numId="13" w16cid:durableId="17819489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4E8"/>
    <w:rsid w:val="00021764"/>
    <w:rsid w:val="000572FE"/>
    <w:rsid w:val="00105F91"/>
    <w:rsid w:val="001120B1"/>
    <w:rsid w:val="001B6C4F"/>
    <w:rsid w:val="001D0E05"/>
    <w:rsid w:val="001D41AA"/>
    <w:rsid w:val="0021012E"/>
    <w:rsid w:val="002369D4"/>
    <w:rsid w:val="002B09A2"/>
    <w:rsid w:val="002E0DBF"/>
    <w:rsid w:val="002E7DC6"/>
    <w:rsid w:val="003566F8"/>
    <w:rsid w:val="003C3A3B"/>
    <w:rsid w:val="003D7C04"/>
    <w:rsid w:val="00454CD8"/>
    <w:rsid w:val="004F1712"/>
    <w:rsid w:val="004F47FC"/>
    <w:rsid w:val="00514F7F"/>
    <w:rsid w:val="00537AD0"/>
    <w:rsid w:val="005C168C"/>
    <w:rsid w:val="006B5908"/>
    <w:rsid w:val="00706FA1"/>
    <w:rsid w:val="007C11D5"/>
    <w:rsid w:val="007D6245"/>
    <w:rsid w:val="008111F9"/>
    <w:rsid w:val="008628A3"/>
    <w:rsid w:val="008C3894"/>
    <w:rsid w:val="008C44E8"/>
    <w:rsid w:val="008E26E3"/>
    <w:rsid w:val="009332B8"/>
    <w:rsid w:val="00936BBC"/>
    <w:rsid w:val="00982796"/>
    <w:rsid w:val="00983DC7"/>
    <w:rsid w:val="00994616"/>
    <w:rsid w:val="009D1654"/>
    <w:rsid w:val="00A12BD3"/>
    <w:rsid w:val="00A24EA3"/>
    <w:rsid w:val="00A304F6"/>
    <w:rsid w:val="00A417D4"/>
    <w:rsid w:val="00AA69A2"/>
    <w:rsid w:val="00AE31E7"/>
    <w:rsid w:val="00B0631B"/>
    <w:rsid w:val="00B17AA8"/>
    <w:rsid w:val="00BC5F4D"/>
    <w:rsid w:val="00CC370A"/>
    <w:rsid w:val="00CD4145"/>
    <w:rsid w:val="00DF1AC9"/>
    <w:rsid w:val="00E2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4C7E5114-63BD-C646-8B8C-CDDFBFD1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hAnsi="Calibri" w:cs="Arial Unicode M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erschrift1">
    <w:name w:val="heading 1"/>
    <w:next w:val="Standard"/>
    <w:link w:val="berschrift1Zchn"/>
    <w:uiPriority w:val="9"/>
    <w:qFormat/>
    <w:rsid w:val="00A417D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63" w:line="259" w:lineRule="auto"/>
      <w:ind w:left="10" w:hanging="10"/>
      <w:outlineLvl w:val="0"/>
    </w:pPr>
    <w:rPr>
      <w:rFonts w:ascii="Liberation Serif" w:eastAsia="Liberation Serif" w:hAnsi="Liberation Serif" w:cs="Liberation Serif"/>
      <w:b/>
      <w:color w:val="000000"/>
      <w:kern w:val="2"/>
      <w:sz w:val="36"/>
      <w:szCs w:val="24"/>
      <w:bdr w:val="none" w:sz="0" w:space="0" w:color="auto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xtkrper">
    <w:name w:val="Body Text"/>
    <w:link w:val="TextkrperZchn"/>
    <w:pPr>
      <w:spacing w:after="120"/>
    </w:pPr>
    <w:rPr>
      <w:rFonts w:cs="Arial Unicode MS"/>
      <w:color w:val="000000"/>
      <w:sz w:val="24"/>
      <w:szCs w:val="24"/>
      <w:u w:color="000000"/>
    </w:rPr>
  </w:style>
  <w:style w:type="numbering" w:customStyle="1" w:styleId="Nummeriert">
    <w:name w:val="Nummeriert"/>
    <w:pPr>
      <w:numPr>
        <w:numId w:val="1"/>
      </w:numPr>
    </w:pPr>
  </w:style>
  <w:style w:type="paragraph" w:styleId="Listenabsatz">
    <w:name w:val="List Paragraph"/>
    <w:basedOn w:val="Standard"/>
    <w:uiPriority w:val="34"/>
    <w:qFormat/>
    <w:rsid w:val="00B0631B"/>
    <w:pPr>
      <w:ind w:left="720"/>
      <w:contextualSpacing/>
    </w:pPr>
  </w:style>
  <w:style w:type="paragraph" w:customStyle="1" w:styleId="p1">
    <w:name w:val="p1"/>
    <w:basedOn w:val="Standard"/>
    <w:rsid w:val="003D7C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eastAsia="Times New Roman" w:hAnsi="Helvetica" w:cs="Times New Roman"/>
      <w:kern w:val="0"/>
      <w:sz w:val="18"/>
      <w:szCs w:val="18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vereinssatzungstext">
    <w:name w:val="vereinssatzungstext"/>
    <w:basedOn w:val="Absatz-Standardschriftart"/>
    <w:rsid w:val="003D7C04"/>
  </w:style>
  <w:style w:type="character" w:customStyle="1" w:styleId="jnenbez">
    <w:name w:val="jnenbez"/>
    <w:basedOn w:val="Absatz-Standardschriftart"/>
    <w:rsid w:val="003D7C04"/>
  </w:style>
  <w:style w:type="character" w:customStyle="1" w:styleId="jnentitel">
    <w:name w:val="jnentitel"/>
    <w:basedOn w:val="Absatz-Standardschriftart"/>
    <w:rsid w:val="003D7C04"/>
  </w:style>
  <w:style w:type="character" w:customStyle="1" w:styleId="TextkrperZchn">
    <w:name w:val="Textkörper Zchn"/>
    <w:basedOn w:val="Absatz-Standardschriftart"/>
    <w:link w:val="Textkrper"/>
    <w:rsid w:val="001D41AA"/>
    <w:rPr>
      <w:rFonts w:cs="Arial Unicode MS"/>
      <w:color w:val="000000"/>
      <w:sz w:val="24"/>
      <w:szCs w:val="24"/>
      <w:u w:color="000000"/>
    </w:rPr>
  </w:style>
  <w:style w:type="character" w:customStyle="1" w:styleId="apple-converted-space">
    <w:name w:val="apple-converted-space"/>
    <w:basedOn w:val="Absatz-Standardschriftart"/>
    <w:rsid w:val="001B6C4F"/>
  </w:style>
  <w:style w:type="paragraph" w:styleId="Kopfzeile">
    <w:name w:val="header"/>
    <w:basedOn w:val="Standard"/>
    <w:link w:val="KopfzeileZchn"/>
    <w:uiPriority w:val="99"/>
    <w:unhideWhenUsed/>
    <w:rsid w:val="002E0DB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E0DBF"/>
    <w:rPr>
      <w:rFonts w:ascii="Calibri" w:hAnsi="Calibri" w:cs="Arial Unicode M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Fuzeile">
    <w:name w:val="footer"/>
    <w:basedOn w:val="Standard"/>
    <w:link w:val="FuzeileZchn"/>
    <w:uiPriority w:val="99"/>
    <w:unhideWhenUsed/>
    <w:rsid w:val="002E0DB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E0DBF"/>
    <w:rPr>
      <w:rFonts w:ascii="Calibri" w:hAnsi="Calibri" w:cs="Arial Unicode M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417D4"/>
    <w:rPr>
      <w:rFonts w:ascii="Liberation Serif" w:eastAsia="Liberation Serif" w:hAnsi="Liberation Serif" w:cs="Liberation Serif"/>
      <w:b/>
      <w:color w:val="000000"/>
      <w:kern w:val="2"/>
      <w:sz w:val="36"/>
      <w:szCs w:val="24"/>
      <w:bdr w:val="none" w:sz="0" w:space="0" w:color="auto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orstand@bgp-konstanz.de" TargetMode="External"/><Relationship Id="rId1" Type="http://schemas.openxmlformats.org/officeDocument/2006/relationships/hyperlink" Target="http://www.bgp-konstanz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christian Millauer</cp:lastModifiedBy>
  <cp:revision>4</cp:revision>
  <dcterms:created xsi:type="dcterms:W3CDTF">2026-01-21T17:09:00Z</dcterms:created>
  <dcterms:modified xsi:type="dcterms:W3CDTF">2026-01-21T17:16:00Z</dcterms:modified>
</cp:coreProperties>
</file>